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303" w:rsidRDefault="00D93BDA" w:rsidP="00512AFC">
      <w:pPr>
        <w:widowControl/>
        <w:wordWrap/>
        <w:autoSpaceDE/>
        <w:autoSpaceDN/>
        <w:snapToGrid w:val="0"/>
        <w:spacing w:line="276" w:lineRule="auto"/>
        <w:jc w:val="center"/>
        <w:rPr>
          <w:rFonts w:ascii="한컴바탕" w:eastAsia="한컴바탕" w:hAnsi="한컴바탕" w:cs="한컴바탕"/>
          <w:b/>
          <w:bCs/>
          <w:color w:val="000000"/>
          <w:kern w:val="0"/>
          <w:sz w:val="28"/>
          <w:szCs w:val="28"/>
        </w:rPr>
      </w:pPr>
      <w:bookmarkStart w:id="0" w:name="_GoBack"/>
      <w:bookmarkEnd w:id="0"/>
      <w:r w:rsidRPr="00CA210D">
        <w:rPr>
          <w:rFonts w:ascii="한컴바탕" w:eastAsia="한컴바탕" w:hAnsi="한컴바탕" w:cs="한컴바탕" w:hint="eastAsia"/>
          <w:b/>
          <w:bCs/>
          <w:color w:val="000000"/>
          <w:kern w:val="0"/>
          <w:sz w:val="28"/>
          <w:szCs w:val="28"/>
        </w:rPr>
        <w:t>Depar</w:t>
      </w:r>
      <w:r w:rsidR="00512AFC">
        <w:rPr>
          <w:rFonts w:ascii="한컴바탕" w:eastAsia="한컴바탕" w:hAnsi="한컴바탕" w:cs="한컴바탕" w:hint="eastAsia"/>
          <w:b/>
          <w:bCs/>
          <w:color w:val="000000"/>
          <w:kern w:val="0"/>
          <w:sz w:val="28"/>
          <w:szCs w:val="28"/>
        </w:rPr>
        <w:t>tment of Public Administration</w:t>
      </w:r>
    </w:p>
    <w:p w:rsidR="00454850" w:rsidRPr="00CA210D" w:rsidRDefault="00512AFC" w:rsidP="00512AFC">
      <w:pPr>
        <w:widowControl/>
        <w:wordWrap/>
        <w:autoSpaceDE/>
        <w:autoSpaceDN/>
        <w:snapToGrid w:val="0"/>
        <w:spacing w:line="276" w:lineRule="auto"/>
        <w:jc w:val="center"/>
        <w:rPr>
          <w:rFonts w:ascii="한컴바탕" w:eastAsia="한컴바탕" w:hAnsi="한컴바탕" w:cs="한컴바탕"/>
          <w:color w:val="000000"/>
          <w:kern w:val="0"/>
          <w:sz w:val="28"/>
          <w:szCs w:val="28"/>
        </w:rPr>
      </w:pPr>
      <w:r w:rsidRPr="00512AFC">
        <w:rPr>
          <w:rFonts w:ascii="한컴바탕" w:eastAsia="한컴바탕" w:hAnsi="한컴바탕" w:cs="한컴바탕" w:hint="eastAsia"/>
          <w:b/>
          <w:bCs/>
          <w:color w:val="000000"/>
          <w:kern w:val="0"/>
          <w:sz w:val="24"/>
          <w:szCs w:val="28"/>
        </w:rPr>
        <w:t>행정학과</w:t>
      </w:r>
      <w:r>
        <w:rPr>
          <w:rFonts w:ascii="한컴바탕" w:eastAsia="한컴바탕" w:hAnsi="한컴바탕" w:cs="한컴바탕" w:hint="eastAsia"/>
          <w:b/>
          <w:bCs/>
          <w:color w:val="000000"/>
          <w:kern w:val="0"/>
          <w:sz w:val="28"/>
          <w:szCs w:val="28"/>
        </w:rPr>
        <w:t xml:space="preserve"> </w:t>
      </w:r>
    </w:p>
    <w:p w:rsidR="00530E1F" w:rsidRDefault="00530E1F" w:rsidP="00900303">
      <w:pPr>
        <w:widowControl/>
        <w:wordWrap/>
        <w:autoSpaceDE/>
        <w:autoSpaceDN/>
        <w:snapToGrid w:val="0"/>
        <w:spacing w:line="384" w:lineRule="auto"/>
        <w:rPr>
          <w:rFonts w:ascii="한컴바탕" w:eastAsia="한컴바탕" w:hAnsi="한컴바탕" w:cs="한컴바탕"/>
          <w:b/>
          <w:bCs/>
          <w:color w:val="000000"/>
          <w:kern w:val="0"/>
          <w:sz w:val="24"/>
          <w:szCs w:val="24"/>
          <w:u w:val="single"/>
        </w:rPr>
      </w:pPr>
    </w:p>
    <w:p w:rsidR="00530E1F" w:rsidRPr="00BE7C74" w:rsidRDefault="00530E1F" w:rsidP="00530E1F">
      <w:pPr>
        <w:widowControl/>
        <w:wordWrap/>
        <w:autoSpaceDE/>
        <w:snapToGrid w:val="0"/>
        <w:spacing w:line="300" w:lineRule="atLeast"/>
        <w:rPr>
          <w:rFonts w:ascii="HY신명조" w:eastAsia="HY신명조" w:hAnsi="HyhwpEQ" w:cs="굴림"/>
          <w:b/>
          <w:color w:val="000000"/>
          <w:kern w:val="0"/>
          <w:sz w:val="24"/>
          <w:szCs w:val="19"/>
        </w:rPr>
      </w:pPr>
      <w:r w:rsidRPr="00BE7C74">
        <w:rPr>
          <w:rFonts w:ascii="HY신명조" w:eastAsia="HY신명조" w:hAnsi="HyhwpEQ" w:cs="굴림" w:hint="eastAsia"/>
          <w:b/>
          <w:color w:val="000000"/>
          <w:kern w:val="0"/>
          <w:sz w:val="24"/>
          <w:szCs w:val="19"/>
        </w:rPr>
        <w:t xml:space="preserve">Department Introduction </w:t>
      </w:r>
    </w:p>
    <w:p w:rsidR="00530E1F" w:rsidRDefault="00530E1F" w:rsidP="00530E1F">
      <w:pPr>
        <w:widowControl/>
        <w:wordWrap/>
        <w:autoSpaceDE/>
        <w:snapToGrid w:val="0"/>
        <w:spacing w:line="300" w:lineRule="atLeast"/>
        <w:rPr>
          <w:rFonts w:ascii="HY신명조" w:eastAsia="HY신명조" w:hAnsi="HyhwpEQ" w:cs="굴림"/>
          <w:color w:val="000000"/>
          <w:kern w:val="0"/>
          <w:sz w:val="19"/>
          <w:szCs w:val="19"/>
        </w:rPr>
      </w:pPr>
    </w:p>
    <w:p w:rsidR="00BE7C74" w:rsidRDefault="00BE7C74" w:rsidP="00530E1F">
      <w:pPr>
        <w:widowControl/>
        <w:wordWrap/>
        <w:autoSpaceDE/>
        <w:snapToGrid w:val="0"/>
        <w:spacing w:line="300" w:lineRule="atLeast"/>
        <w:rPr>
          <w:color w:val="000000"/>
          <w:sz w:val="18"/>
          <w:szCs w:val="18"/>
        </w:rPr>
      </w:pPr>
      <w:r>
        <w:rPr>
          <w:rFonts w:hint="eastAsia"/>
          <w:color w:val="000000"/>
          <w:sz w:val="18"/>
          <w:szCs w:val="18"/>
        </w:rPr>
        <w:t>The Department of Public Administration at Yeungnam University(Yeungdae) has provided a comprehensive program in the fundamental areas of the public administration as general theories of political science, law, and public administration including English language, computer-related techniques, research methodology, and police administration since 1963. Actually the department of public administration has been proud of being the paramount to teaching and research in the field of practice as well as theory in the public administration community in South Korea. We produced more than 2,000 alumni working public administration practitioners and academic professors throughout the Korean peninsula. Additionally we have offered Master degree and Ph.D in public administration programs since</w:t>
      </w:r>
      <w:r w:rsidR="00B20A14">
        <w:rPr>
          <w:rFonts w:hint="eastAsia"/>
          <w:color w:val="000000"/>
          <w:sz w:val="18"/>
          <w:szCs w:val="18"/>
        </w:rPr>
        <w:t xml:space="preserve"> 1973 and produced more than 168 masters and 80</w:t>
      </w:r>
      <w:r>
        <w:rPr>
          <w:rFonts w:hint="eastAsia"/>
          <w:color w:val="000000"/>
          <w:sz w:val="18"/>
          <w:szCs w:val="18"/>
        </w:rPr>
        <w:t xml:space="preserve"> Ph.Ds. Apparently, those alumni organizations have leaded by the high ranking governmental officials and nationwide as well as local elected politicians mostly those who passed the Korean Advanced Governmental Entrance Examination. </w:t>
      </w:r>
      <w:r>
        <w:rPr>
          <w:rFonts w:hint="eastAsia"/>
          <w:color w:val="000000"/>
          <w:sz w:val="18"/>
          <w:szCs w:val="18"/>
        </w:rPr>
        <w:br/>
        <w:t xml:space="preserve">The undergraduate admission is so competitive, </w:t>
      </w:r>
      <w:r w:rsidR="008C1597">
        <w:rPr>
          <w:color w:val="000000"/>
          <w:sz w:val="18"/>
          <w:szCs w:val="18"/>
        </w:rPr>
        <w:t xml:space="preserve">thus usually </w:t>
      </w:r>
      <w:r>
        <w:rPr>
          <w:rFonts w:hint="eastAsia"/>
          <w:color w:val="000000"/>
          <w:sz w:val="18"/>
          <w:szCs w:val="18"/>
        </w:rPr>
        <w:t xml:space="preserve">the 25-37% of applicants got their admissions. We, the Yeungnam public administration </w:t>
      </w:r>
      <w:r w:rsidR="008C1597">
        <w:rPr>
          <w:rFonts w:hint="eastAsia"/>
          <w:color w:val="000000"/>
          <w:sz w:val="18"/>
          <w:szCs w:val="18"/>
        </w:rPr>
        <w:t xml:space="preserve">believe concretely that our department will continuously produce well educated and capable future public officials. </w:t>
      </w:r>
      <w:r>
        <w:rPr>
          <w:rFonts w:hint="eastAsia"/>
          <w:color w:val="000000"/>
          <w:sz w:val="18"/>
          <w:szCs w:val="18"/>
        </w:rPr>
        <w:t>.</w:t>
      </w:r>
    </w:p>
    <w:p w:rsidR="00BE7C74" w:rsidRDefault="00BE7C74" w:rsidP="00530E1F">
      <w:pPr>
        <w:widowControl/>
        <w:wordWrap/>
        <w:autoSpaceDE/>
        <w:snapToGrid w:val="0"/>
        <w:spacing w:line="300" w:lineRule="atLeast"/>
        <w:rPr>
          <w:color w:val="000000"/>
          <w:sz w:val="18"/>
          <w:szCs w:val="18"/>
        </w:rPr>
      </w:pPr>
    </w:p>
    <w:p w:rsidR="00BE7C74" w:rsidRDefault="00BE7C74" w:rsidP="00530E1F">
      <w:pPr>
        <w:widowControl/>
        <w:wordWrap/>
        <w:autoSpaceDE/>
        <w:snapToGrid w:val="0"/>
        <w:spacing w:line="300" w:lineRule="atLeast"/>
        <w:rPr>
          <w:rFonts w:ascii="HY신명조" w:eastAsia="HY신명조" w:hAnsi="HyhwpEQ" w:cs="굴림"/>
          <w:color w:val="000000"/>
          <w:kern w:val="0"/>
          <w:sz w:val="19"/>
          <w:szCs w:val="19"/>
        </w:rPr>
      </w:pPr>
    </w:p>
    <w:p w:rsidR="00530E1F" w:rsidRPr="00BE7C74" w:rsidRDefault="00530E1F" w:rsidP="00530E1F">
      <w:pPr>
        <w:widowControl/>
        <w:wordWrap/>
        <w:autoSpaceDE/>
        <w:snapToGrid w:val="0"/>
        <w:spacing w:line="300" w:lineRule="atLeast"/>
        <w:rPr>
          <w:rFonts w:ascii="HY신명조" w:eastAsia="HY신명조" w:hAnsi="HyhwpEQ" w:cs="굴림"/>
          <w:b/>
          <w:color w:val="000000"/>
          <w:kern w:val="0"/>
          <w:sz w:val="24"/>
          <w:szCs w:val="19"/>
        </w:rPr>
      </w:pPr>
      <w:r w:rsidRPr="00BE7C74">
        <w:rPr>
          <w:rFonts w:ascii="HY신명조" w:eastAsia="HY신명조" w:hAnsi="HyhwpEQ" w:cs="굴림" w:hint="eastAsia"/>
          <w:b/>
          <w:color w:val="000000"/>
          <w:kern w:val="0"/>
          <w:sz w:val="24"/>
          <w:szCs w:val="19"/>
        </w:rPr>
        <w:t>List of Faculty Members</w:t>
      </w:r>
    </w:p>
    <w:p w:rsidR="00900303" w:rsidRPr="0085139C" w:rsidRDefault="00900303" w:rsidP="00900303">
      <w:pPr>
        <w:widowControl/>
        <w:wordWrap/>
        <w:autoSpaceDE/>
        <w:autoSpaceDN/>
        <w:snapToGrid w:val="0"/>
        <w:spacing w:line="384" w:lineRule="auto"/>
        <w:rPr>
          <w:rFonts w:ascii="한컴바탕" w:eastAsia="한컴바탕" w:hAnsi="한컴바탕" w:cs="한컴바탕"/>
          <w:b/>
          <w:color w:val="000000"/>
          <w:kern w:val="0"/>
          <w:sz w:val="24"/>
          <w:szCs w:val="24"/>
          <w:u w:val="single"/>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0"/>
        <w:gridCol w:w="1630"/>
        <w:gridCol w:w="2482"/>
        <w:gridCol w:w="1293"/>
        <w:gridCol w:w="2415"/>
      </w:tblGrid>
      <w:tr w:rsidR="00D93999" w:rsidRPr="0085139C" w:rsidTr="00900303">
        <w:trPr>
          <w:trHeight w:val="344"/>
        </w:trPr>
        <w:tc>
          <w:tcPr>
            <w:tcW w:w="779" w:type="dxa"/>
            <w:tcBorders>
              <w:top w:val="single" w:sz="12" w:space="0" w:color="000000"/>
              <w:left w:val="nil"/>
              <w:bottom w:val="single" w:sz="2" w:space="0" w:color="000000"/>
              <w:right w:val="nil"/>
            </w:tcBorders>
            <w:tcMar>
              <w:top w:w="0" w:type="dxa"/>
              <w:left w:w="0" w:type="dxa"/>
              <w:bottom w:w="0" w:type="dxa"/>
              <w:right w:w="0" w:type="dxa"/>
            </w:tcMar>
            <w:vAlign w:val="center"/>
            <w:hideMark/>
          </w:tcPr>
          <w:p w:rsidR="00900303" w:rsidRPr="0085139C" w:rsidRDefault="00322801" w:rsidP="00900303">
            <w:pPr>
              <w:widowControl/>
              <w:wordWrap/>
              <w:autoSpaceDE/>
              <w:autoSpaceDN/>
              <w:snapToGrid w:val="0"/>
              <w:spacing w:line="384" w:lineRule="auto"/>
              <w:jc w:val="center"/>
              <w:rPr>
                <w:rFonts w:ascii="바탕" w:eastAsia="바탕" w:hAnsi="바탕" w:cs="굴림"/>
                <w:b/>
                <w:color w:val="000000"/>
                <w:kern w:val="0"/>
                <w:szCs w:val="20"/>
              </w:rPr>
            </w:pPr>
            <w:r w:rsidRPr="0085139C">
              <w:rPr>
                <w:rFonts w:ascii="한컴바탕" w:eastAsia="한컴바탕" w:hAnsi="한컴바탕" w:cs="한컴바탕" w:hint="eastAsia"/>
                <w:b/>
                <w:color w:val="000000"/>
                <w:kern w:val="0"/>
                <w:szCs w:val="20"/>
              </w:rPr>
              <w:t>P</w:t>
            </w:r>
            <w:r w:rsidR="0024243F" w:rsidRPr="0085139C">
              <w:rPr>
                <w:rFonts w:ascii="한컴바탕" w:eastAsia="한컴바탕" w:hAnsi="한컴바탕" w:cs="한컴바탕" w:hint="eastAsia"/>
                <w:b/>
                <w:color w:val="000000"/>
                <w:kern w:val="0"/>
                <w:szCs w:val="20"/>
              </w:rPr>
              <w:t>osition</w:t>
            </w:r>
          </w:p>
        </w:tc>
        <w:tc>
          <w:tcPr>
            <w:tcW w:w="1630" w:type="dxa"/>
            <w:tcBorders>
              <w:top w:val="single" w:sz="12" w:space="0" w:color="000000"/>
              <w:left w:val="nil"/>
              <w:bottom w:val="single" w:sz="2" w:space="0" w:color="000000"/>
              <w:right w:val="nil"/>
            </w:tcBorders>
            <w:tcMar>
              <w:top w:w="0" w:type="dxa"/>
              <w:left w:w="0" w:type="dxa"/>
              <w:bottom w:w="0" w:type="dxa"/>
              <w:right w:w="0" w:type="dxa"/>
            </w:tcMar>
            <w:vAlign w:val="center"/>
            <w:hideMark/>
          </w:tcPr>
          <w:p w:rsidR="00900303" w:rsidRPr="0085139C" w:rsidRDefault="00322801" w:rsidP="00900303">
            <w:pPr>
              <w:widowControl/>
              <w:wordWrap/>
              <w:autoSpaceDE/>
              <w:autoSpaceDN/>
              <w:snapToGrid w:val="0"/>
              <w:spacing w:line="384" w:lineRule="auto"/>
              <w:jc w:val="center"/>
              <w:rPr>
                <w:rFonts w:ascii="바탕" w:eastAsia="바탕" w:hAnsi="바탕" w:cs="굴림"/>
                <w:b/>
                <w:color w:val="000000"/>
                <w:kern w:val="0"/>
                <w:szCs w:val="20"/>
              </w:rPr>
            </w:pPr>
            <w:r w:rsidRPr="0085139C">
              <w:rPr>
                <w:rFonts w:ascii="한컴바탕" w:eastAsia="한컴바탕" w:hAnsi="한컴바탕" w:cs="한컴바탕" w:hint="eastAsia"/>
                <w:b/>
                <w:color w:val="000000"/>
                <w:kern w:val="0"/>
                <w:szCs w:val="20"/>
              </w:rPr>
              <w:t>N</w:t>
            </w:r>
            <w:r w:rsidR="0024243F" w:rsidRPr="0085139C">
              <w:rPr>
                <w:rFonts w:ascii="한컴바탕" w:eastAsia="한컴바탕" w:hAnsi="한컴바탕" w:cs="한컴바탕" w:hint="eastAsia"/>
                <w:b/>
                <w:color w:val="000000"/>
                <w:kern w:val="0"/>
                <w:szCs w:val="20"/>
              </w:rPr>
              <w:t>ame</w:t>
            </w:r>
          </w:p>
        </w:tc>
        <w:tc>
          <w:tcPr>
            <w:tcW w:w="2482" w:type="dxa"/>
            <w:tcBorders>
              <w:top w:val="single" w:sz="12" w:space="0" w:color="000000"/>
              <w:left w:val="nil"/>
              <w:bottom w:val="single" w:sz="2" w:space="0" w:color="000000"/>
              <w:right w:val="nil"/>
            </w:tcBorders>
            <w:tcMar>
              <w:top w:w="0" w:type="dxa"/>
              <w:left w:w="0" w:type="dxa"/>
              <w:bottom w:w="0" w:type="dxa"/>
              <w:right w:w="0" w:type="dxa"/>
            </w:tcMar>
            <w:vAlign w:val="center"/>
            <w:hideMark/>
          </w:tcPr>
          <w:p w:rsidR="00900303" w:rsidRPr="0085139C" w:rsidRDefault="0024243F" w:rsidP="00900303">
            <w:pPr>
              <w:widowControl/>
              <w:wordWrap/>
              <w:autoSpaceDE/>
              <w:autoSpaceDN/>
              <w:snapToGrid w:val="0"/>
              <w:spacing w:line="384" w:lineRule="auto"/>
              <w:jc w:val="center"/>
              <w:rPr>
                <w:rFonts w:ascii="바탕" w:eastAsia="바탕" w:hAnsi="바탕" w:cs="굴림"/>
                <w:b/>
                <w:color w:val="000000"/>
                <w:kern w:val="0"/>
                <w:szCs w:val="20"/>
              </w:rPr>
            </w:pPr>
            <w:r w:rsidRPr="0085139C">
              <w:rPr>
                <w:rFonts w:ascii="바탕" w:eastAsia="바탕" w:hAnsi="바탕" w:cs="굴림" w:hint="eastAsia"/>
                <w:b/>
                <w:color w:val="000000"/>
                <w:kern w:val="0"/>
                <w:szCs w:val="20"/>
              </w:rPr>
              <w:t>Education</w:t>
            </w:r>
          </w:p>
        </w:tc>
        <w:tc>
          <w:tcPr>
            <w:tcW w:w="1293" w:type="dxa"/>
            <w:tcBorders>
              <w:top w:val="single" w:sz="12" w:space="0" w:color="000000"/>
              <w:left w:val="nil"/>
              <w:bottom w:val="single" w:sz="2" w:space="0" w:color="000000"/>
              <w:right w:val="nil"/>
            </w:tcBorders>
            <w:tcMar>
              <w:top w:w="0" w:type="dxa"/>
              <w:left w:w="0" w:type="dxa"/>
              <w:bottom w:w="0" w:type="dxa"/>
              <w:right w:w="0" w:type="dxa"/>
            </w:tcMar>
            <w:vAlign w:val="center"/>
            <w:hideMark/>
          </w:tcPr>
          <w:p w:rsidR="00900303" w:rsidRPr="0085139C" w:rsidRDefault="0024243F" w:rsidP="00900303">
            <w:pPr>
              <w:widowControl/>
              <w:wordWrap/>
              <w:autoSpaceDE/>
              <w:autoSpaceDN/>
              <w:snapToGrid w:val="0"/>
              <w:spacing w:line="384" w:lineRule="auto"/>
              <w:jc w:val="center"/>
              <w:rPr>
                <w:rFonts w:ascii="바탕" w:eastAsia="바탕" w:hAnsi="바탕" w:cs="굴림"/>
                <w:b/>
                <w:color w:val="000000"/>
                <w:kern w:val="0"/>
                <w:szCs w:val="20"/>
              </w:rPr>
            </w:pPr>
            <w:r w:rsidRPr="0085139C">
              <w:rPr>
                <w:rFonts w:ascii="한컴바탕" w:eastAsia="한컴바탕" w:hAnsi="한컴바탕" w:cs="한컴바탕" w:hint="eastAsia"/>
                <w:b/>
                <w:color w:val="000000"/>
                <w:kern w:val="0"/>
                <w:szCs w:val="20"/>
              </w:rPr>
              <w:t>Degree</w:t>
            </w:r>
          </w:p>
        </w:tc>
        <w:tc>
          <w:tcPr>
            <w:tcW w:w="2255" w:type="dxa"/>
            <w:tcBorders>
              <w:top w:val="single" w:sz="12" w:space="0" w:color="000000"/>
              <w:left w:val="nil"/>
              <w:bottom w:val="single" w:sz="2" w:space="0" w:color="000000"/>
              <w:right w:val="nil"/>
            </w:tcBorders>
            <w:tcMar>
              <w:top w:w="0" w:type="dxa"/>
              <w:left w:w="0" w:type="dxa"/>
              <w:bottom w:w="0" w:type="dxa"/>
              <w:right w:w="0" w:type="dxa"/>
            </w:tcMar>
            <w:vAlign w:val="center"/>
            <w:hideMark/>
          </w:tcPr>
          <w:p w:rsidR="00900303" w:rsidRPr="0085139C" w:rsidRDefault="0024243F" w:rsidP="00900303">
            <w:pPr>
              <w:widowControl/>
              <w:wordWrap/>
              <w:autoSpaceDE/>
              <w:autoSpaceDN/>
              <w:snapToGrid w:val="0"/>
              <w:spacing w:line="384" w:lineRule="auto"/>
              <w:jc w:val="center"/>
              <w:rPr>
                <w:rFonts w:ascii="바탕" w:eastAsia="바탕" w:hAnsi="바탕" w:cs="굴림"/>
                <w:b/>
                <w:color w:val="000000"/>
                <w:kern w:val="0"/>
                <w:szCs w:val="20"/>
              </w:rPr>
            </w:pPr>
            <w:r w:rsidRPr="0085139C">
              <w:rPr>
                <w:rFonts w:ascii="한컴바탕" w:eastAsia="한컴바탕" w:hAnsi="한컴바탕" w:cs="한컴바탕" w:hint="eastAsia"/>
                <w:b/>
                <w:color w:val="000000"/>
                <w:kern w:val="0"/>
                <w:szCs w:val="20"/>
              </w:rPr>
              <w:t>Major</w:t>
            </w:r>
          </w:p>
        </w:tc>
      </w:tr>
      <w:tr w:rsidR="00D93999" w:rsidRPr="00900303" w:rsidTr="00900303">
        <w:trPr>
          <w:trHeight w:val="344"/>
        </w:trPr>
        <w:tc>
          <w:tcPr>
            <w:tcW w:w="779"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00303" w:rsidRPr="00900303" w:rsidRDefault="0024243F" w:rsidP="00900303">
            <w:pPr>
              <w:widowControl/>
              <w:wordWrap/>
              <w:autoSpaceDE/>
              <w:autoSpaceDN/>
              <w:snapToGrid w:val="0"/>
              <w:spacing w:line="384" w:lineRule="auto"/>
              <w:jc w:val="center"/>
              <w:rPr>
                <w:rFonts w:ascii="바탕" w:eastAsia="바탕" w:hAnsi="바탕" w:cs="굴림"/>
                <w:color w:val="000000"/>
                <w:kern w:val="0"/>
                <w:szCs w:val="20"/>
              </w:rPr>
            </w:pPr>
            <w:r>
              <w:rPr>
                <w:rFonts w:ascii="한컴바탕" w:eastAsia="한컴바탕" w:hAnsi="한컴바탕" w:cs="한컴바탕" w:hint="eastAsia"/>
                <w:color w:val="000000"/>
                <w:kern w:val="0"/>
                <w:szCs w:val="20"/>
              </w:rPr>
              <w:t>Professor</w:t>
            </w:r>
            <w:r w:rsidR="00900303" w:rsidRPr="00900303">
              <w:rPr>
                <w:rFonts w:ascii="한컴바탕" w:eastAsia="한컴바탕" w:hAnsi="한컴바탕" w:cs="한컴바탕" w:hint="eastAsia"/>
                <w:color w:val="000000"/>
                <w:kern w:val="0"/>
                <w:szCs w:val="20"/>
              </w:rPr>
              <w:t xml:space="preserve"> </w:t>
            </w:r>
          </w:p>
        </w:tc>
        <w:tc>
          <w:tcPr>
            <w:tcW w:w="1630"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00303" w:rsidRPr="00900303" w:rsidRDefault="00322801" w:rsidP="00900303">
            <w:pPr>
              <w:widowControl/>
              <w:wordWrap/>
              <w:autoSpaceDE/>
              <w:autoSpaceDN/>
              <w:snapToGrid w:val="0"/>
              <w:spacing w:line="384" w:lineRule="auto"/>
              <w:jc w:val="center"/>
              <w:rPr>
                <w:rFonts w:ascii="바탕" w:eastAsia="바탕" w:hAnsi="바탕" w:cs="굴림"/>
                <w:color w:val="000000"/>
                <w:kern w:val="0"/>
                <w:szCs w:val="20"/>
              </w:rPr>
            </w:pPr>
            <w:r>
              <w:rPr>
                <w:rFonts w:ascii="바탕" w:eastAsia="바탕" w:hAnsi="바탕" w:cs="굴림" w:hint="eastAsia"/>
                <w:color w:val="000000"/>
                <w:kern w:val="0"/>
                <w:szCs w:val="20"/>
              </w:rPr>
              <w:t>Yul Kim</w:t>
            </w:r>
          </w:p>
        </w:tc>
        <w:tc>
          <w:tcPr>
            <w:tcW w:w="248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00303" w:rsidRPr="00900303" w:rsidRDefault="00322801" w:rsidP="00900303">
            <w:pPr>
              <w:widowControl/>
              <w:wordWrap/>
              <w:autoSpaceDE/>
              <w:autoSpaceDN/>
              <w:snapToGrid w:val="0"/>
              <w:spacing w:line="384" w:lineRule="auto"/>
              <w:jc w:val="center"/>
              <w:rPr>
                <w:rFonts w:ascii="바탕" w:eastAsia="바탕" w:hAnsi="바탕" w:cs="굴림"/>
                <w:color w:val="000000"/>
                <w:kern w:val="0"/>
                <w:szCs w:val="20"/>
              </w:rPr>
            </w:pPr>
            <w:r>
              <w:rPr>
                <w:rFonts w:ascii="한컴바탕" w:eastAsia="한컴바탕" w:hAnsi="한컴바탕" w:cs="한컴바탕" w:hint="eastAsia"/>
                <w:color w:val="000000"/>
                <w:kern w:val="0"/>
                <w:szCs w:val="20"/>
              </w:rPr>
              <w:t>Ohio State University</w:t>
            </w:r>
          </w:p>
        </w:tc>
        <w:tc>
          <w:tcPr>
            <w:tcW w:w="129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322801" w:rsidRPr="00900303" w:rsidRDefault="00322801" w:rsidP="00322801">
            <w:pPr>
              <w:widowControl/>
              <w:wordWrap/>
              <w:autoSpaceDE/>
              <w:autoSpaceDN/>
              <w:snapToGrid w:val="0"/>
              <w:spacing w:line="384" w:lineRule="auto"/>
              <w:rPr>
                <w:rFonts w:ascii="바탕" w:eastAsia="바탕" w:hAnsi="바탕" w:cs="굴림"/>
                <w:color w:val="000000"/>
                <w:kern w:val="0"/>
                <w:szCs w:val="20"/>
              </w:rPr>
            </w:pPr>
            <w:r>
              <w:rPr>
                <w:rFonts w:ascii="한컴바탕" w:eastAsia="한컴바탕" w:hAnsi="한컴바탕" w:cs="한컴바탕" w:hint="eastAsia"/>
                <w:color w:val="000000"/>
                <w:kern w:val="0"/>
                <w:szCs w:val="20"/>
              </w:rPr>
              <w:t xml:space="preserve">    Ph.D.</w:t>
            </w:r>
          </w:p>
        </w:tc>
        <w:tc>
          <w:tcPr>
            <w:tcW w:w="225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00303" w:rsidRPr="00900303" w:rsidRDefault="00322801" w:rsidP="00900303">
            <w:pPr>
              <w:widowControl/>
              <w:wordWrap/>
              <w:autoSpaceDE/>
              <w:autoSpaceDN/>
              <w:snapToGrid w:val="0"/>
              <w:spacing w:line="384" w:lineRule="auto"/>
              <w:jc w:val="center"/>
              <w:rPr>
                <w:rFonts w:ascii="바탕" w:eastAsia="바탕" w:hAnsi="바탕" w:cs="굴림"/>
                <w:color w:val="000000"/>
                <w:kern w:val="0"/>
                <w:szCs w:val="20"/>
              </w:rPr>
            </w:pPr>
            <w:r>
              <w:rPr>
                <w:rFonts w:ascii="한컴바탕" w:eastAsia="한컴바탕" w:hAnsi="한컴바탕" w:cs="한컴바탕" w:hint="eastAsia"/>
                <w:color w:val="000000"/>
                <w:kern w:val="0"/>
                <w:szCs w:val="20"/>
              </w:rPr>
              <w:t>Research Method/Local Finance</w:t>
            </w:r>
          </w:p>
        </w:tc>
      </w:tr>
      <w:tr w:rsidR="00D93999" w:rsidRPr="00900303" w:rsidTr="00900303">
        <w:trPr>
          <w:trHeight w:val="344"/>
        </w:trPr>
        <w:tc>
          <w:tcPr>
            <w:tcW w:w="779"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00303" w:rsidRPr="00900303" w:rsidRDefault="00322801" w:rsidP="00900303">
            <w:pPr>
              <w:widowControl/>
              <w:wordWrap/>
              <w:autoSpaceDE/>
              <w:autoSpaceDN/>
              <w:snapToGrid w:val="0"/>
              <w:spacing w:line="384" w:lineRule="auto"/>
              <w:jc w:val="center"/>
              <w:rPr>
                <w:rFonts w:ascii="바탕" w:eastAsia="바탕" w:hAnsi="바탕" w:cs="굴림"/>
                <w:color w:val="000000"/>
                <w:kern w:val="0"/>
                <w:szCs w:val="20"/>
              </w:rPr>
            </w:pPr>
            <w:r>
              <w:rPr>
                <w:rFonts w:ascii="한컴바탕" w:eastAsia="한컴바탕" w:hAnsi="한컴바탕" w:cs="한컴바탕" w:hint="eastAsia"/>
                <w:color w:val="000000"/>
                <w:kern w:val="0"/>
                <w:szCs w:val="20"/>
              </w:rPr>
              <w:t>Professor</w:t>
            </w:r>
          </w:p>
        </w:tc>
        <w:tc>
          <w:tcPr>
            <w:tcW w:w="1630"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00303" w:rsidRPr="00900303" w:rsidRDefault="00454850" w:rsidP="00900303">
            <w:pPr>
              <w:widowControl/>
              <w:wordWrap/>
              <w:autoSpaceDE/>
              <w:autoSpaceDN/>
              <w:snapToGrid w:val="0"/>
              <w:spacing w:line="384" w:lineRule="auto"/>
              <w:jc w:val="center"/>
              <w:rPr>
                <w:rFonts w:ascii="바탕" w:eastAsia="바탕" w:hAnsi="바탕" w:cs="굴림"/>
                <w:color w:val="000000"/>
                <w:kern w:val="0"/>
                <w:szCs w:val="20"/>
              </w:rPr>
            </w:pPr>
            <w:r>
              <w:rPr>
                <w:rFonts w:ascii="한컴바탕" w:eastAsia="한컴바탕" w:hAnsi="한컴바탕" w:cs="한컴바탕" w:hint="eastAsia"/>
                <w:color w:val="000000"/>
                <w:kern w:val="0"/>
                <w:szCs w:val="20"/>
              </w:rPr>
              <w:t xml:space="preserve"> </w:t>
            </w:r>
            <w:r w:rsidR="0085139C">
              <w:rPr>
                <w:rFonts w:ascii="한컴바탕" w:eastAsia="한컴바탕" w:hAnsi="한컴바탕" w:cs="한컴바탕" w:hint="eastAsia"/>
                <w:color w:val="000000"/>
                <w:kern w:val="0"/>
                <w:szCs w:val="20"/>
              </w:rPr>
              <w:t xml:space="preserve"> </w:t>
            </w:r>
            <w:r w:rsidR="00322801">
              <w:rPr>
                <w:rFonts w:ascii="한컴바탕" w:eastAsia="한컴바탕" w:hAnsi="한컴바탕" w:cs="한컴바탕" w:hint="eastAsia"/>
                <w:color w:val="000000"/>
                <w:kern w:val="0"/>
                <w:szCs w:val="20"/>
              </w:rPr>
              <w:t>Soon-yang Kim</w:t>
            </w:r>
          </w:p>
        </w:tc>
        <w:tc>
          <w:tcPr>
            <w:tcW w:w="248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00303" w:rsidRPr="00900303" w:rsidRDefault="00454850" w:rsidP="00454850">
            <w:pPr>
              <w:widowControl/>
              <w:wordWrap/>
              <w:autoSpaceDE/>
              <w:autoSpaceDN/>
              <w:snapToGrid w:val="0"/>
              <w:spacing w:line="384" w:lineRule="auto"/>
              <w:ind w:leftChars="50" w:left="200" w:hangingChars="50" w:hanging="100"/>
              <w:rPr>
                <w:rFonts w:ascii="바탕" w:eastAsia="바탕" w:hAnsi="바탕" w:cs="굴림"/>
                <w:color w:val="000000"/>
                <w:kern w:val="0"/>
                <w:szCs w:val="20"/>
              </w:rPr>
            </w:pPr>
            <w:r>
              <w:rPr>
                <w:rFonts w:ascii="한컴바탕" w:eastAsia="한컴바탕" w:hAnsi="한컴바탕" w:cs="한컴바탕" w:hint="eastAsia"/>
                <w:color w:val="000000"/>
                <w:kern w:val="0"/>
                <w:szCs w:val="20"/>
              </w:rPr>
              <w:t>Seoul N</w:t>
            </w:r>
            <w:r w:rsidR="00322801">
              <w:rPr>
                <w:rFonts w:ascii="한컴바탕" w:eastAsia="한컴바탕" w:hAnsi="한컴바탕" w:cs="한컴바탕" w:hint="eastAsia"/>
                <w:color w:val="000000"/>
                <w:kern w:val="0"/>
                <w:szCs w:val="20"/>
              </w:rPr>
              <w:t>ational University</w:t>
            </w:r>
            <w:r>
              <w:rPr>
                <w:rFonts w:ascii="한컴바탕" w:eastAsia="한컴바탕" w:hAnsi="한컴바탕" w:cs="한컴바탕" w:hint="eastAsia"/>
                <w:color w:val="000000"/>
                <w:kern w:val="0"/>
                <w:szCs w:val="20"/>
              </w:rPr>
              <w:t xml:space="preserve"> </w:t>
            </w:r>
            <w:r w:rsidR="00322801">
              <w:rPr>
                <w:rFonts w:ascii="한컴바탕" w:eastAsia="한컴바탕" w:hAnsi="한컴바탕" w:cs="한컴바탕" w:hint="eastAsia"/>
                <w:color w:val="000000"/>
                <w:kern w:val="0"/>
                <w:szCs w:val="20"/>
              </w:rPr>
              <w:t>England)</w:t>
            </w:r>
            <w:r w:rsidR="00900303" w:rsidRPr="00900303">
              <w:rPr>
                <w:rFonts w:ascii="한컴바탕" w:eastAsia="한컴바탕" w:hAnsi="한컴바탕" w:cs="한컴바탕" w:hint="eastAsia"/>
                <w:color w:val="000000"/>
                <w:kern w:val="0"/>
                <w:szCs w:val="20"/>
              </w:rPr>
              <w:t>LSE</w:t>
            </w:r>
          </w:p>
        </w:tc>
        <w:tc>
          <w:tcPr>
            <w:tcW w:w="129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00303" w:rsidRPr="00900303" w:rsidRDefault="00322801" w:rsidP="00900303">
            <w:pPr>
              <w:widowControl/>
              <w:wordWrap/>
              <w:autoSpaceDE/>
              <w:autoSpaceDN/>
              <w:snapToGrid w:val="0"/>
              <w:spacing w:line="384" w:lineRule="auto"/>
              <w:jc w:val="center"/>
              <w:rPr>
                <w:rFonts w:ascii="바탕" w:eastAsia="바탕" w:hAnsi="바탕" w:cs="굴림"/>
                <w:color w:val="000000"/>
                <w:kern w:val="0"/>
                <w:szCs w:val="20"/>
              </w:rPr>
            </w:pPr>
            <w:r>
              <w:rPr>
                <w:rFonts w:ascii="한컴바탕" w:eastAsia="한컴바탕" w:hAnsi="한컴바탕" w:cs="한컴바탕" w:hint="eastAsia"/>
                <w:color w:val="000000"/>
                <w:kern w:val="0"/>
                <w:szCs w:val="20"/>
              </w:rPr>
              <w:t>Ph.D.</w:t>
            </w:r>
          </w:p>
        </w:tc>
        <w:tc>
          <w:tcPr>
            <w:tcW w:w="225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00303" w:rsidRPr="00900303" w:rsidRDefault="00454850" w:rsidP="00900303">
            <w:pPr>
              <w:widowControl/>
              <w:wordWrap/>
              <w:autoSpaceDE/>
              <w:autoSpaceDN/>
              <w:snapToGrid w:val="0"/>
              <w:spacing w:line="384" w:lineRule="auto"/>
              <w:jc w:val="center"/>
              <w:rPr>
                <w:rFonts w:ascii="바탕" w:eastAsia="바탕" w:hAnsi="바탕" w:cs="굴림"/>
                <w:color w:val="000000"/>
                <w:kern w:val="0"/>
                <w:szCs w:val="20"/>
              </w:rPr>
            </w:pPr>
            <w:r>
              <w:rPr>
                <w:rFonts w:ascii="한컴바탕" w:eastAsia="한컴바탕" w:hAnsi="한컴바탕" w:cs="한컴바탕" w:hint="eastAsia"/>
                <w:color w:val="000000"/>
                <w:kern w:val="0"/>
                <w:szCs w:val="20"/>
              </w:rPr>
              <w:t xml:space="preserve">Welfare Administration and </w:t>
            </w:r>
            <w:r w:rsidR="00322801">
              <w:rPr>
                <w:rFonts w:ascii="한컴바탕" w:eastAsia="한컴바탕" w:hAnsi="한컴바탕" w:cs="한컴바탕" w:hint="eastAsia"/>
                <w:color w:val="000000"/>
                <w:kern w:val="0"/>
                <w:szCs w:val="20"/>
              </w:rPr>
              <w:t>Policy/Bureaucracy</w:t>
            </w:r>
          </w:p>
        </w:tc>
      </w:tr>
      <w:tr w:rsidR="00D93999" w:rsidRPr="00900303" w:rsidTr="00900303">
        <w:trPr>
          <w:trHeight w:val="344"/>
        </w:trPr>
        <w:tc>
          <w:tcPr>
            <w:tcW w:w="779"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00303" w:rsidRPr="00900303" w:rsidRDefault="00322801" w:rsidP="00900303">
            <w:pPr>
              <w:widowControl/>
              <w:wordWrap/>
              <w:autoSpaceDE/>
              <w:autoSpaceDN/>
              <w:snapToGrid w:val="0"/>
              <w:spacing w:line="384" w:lineRule="auto"/>
              <w:jc w:val="center"/>
              <w:rPr>
                <w:rFonts w:ascii="바탕" w:eastAsia="바탕" w:hAnsi="바탕" w:cs="굴림"/>
                <w:color w:val="000000"/>
                <w:kern w:val="0"/>
                <w:szCs w:val="20"/>
              </w:rPr>
            </w:pPr>
            <w:r>
              <w:rPr>
                <w:rFonts w:ascii="한컴바탕" w:eastAsia="한컴바탕" w:hAnsi="한컴바탕" w:cs="한컴바탕" w:hint="eastAsia"/>
                <w:color w:val="000000"/>
                <w:kern w:val="0"/>
                <w:szCs w:val="20"/>
              </w:rPr>
              <w:t>Professor</w:t>
            </w:r>
          </w:p>
        </w:tc>
        <w:tc>
          <w:tcPr>
            <w:tcW w:w="1630"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00303" w:rsidRPr="00900303" w:rsidRDefault="0085139C" w:rsidP="00900303">
            <w:pPr>
              <w:widowControl/>
              <w:wordWrap/>
              <w:autoSpaceDE/>
              <w:autoSpaceDN/>
              <w:snapToGrid w:val="0"/>
              <w:spacing w:line="384" w:lineRule="auto"/>
              <w:jc w:val="center"/>
              <w:rPr>
                <w:rFonts w:ascii="바탕" w:eastAsia="바탕" w:hAnsi="바탕" w:cs="굴림"/>
                <w:color w:val="000000"/>
                <w:kern w:val="0"/>
                <w:szCs w:val="20"/>
              </w:rPr>
            </w:pPr>
            <w:r>
              <w:rPr>
                <w:rFonts w:ascii="한컴바탕" w:eastAsia="한컴바탕" w:hAnsi="한컴바탕" w:cs="한컴바탕" w:hint="eastAsia"/>
                <w:color w:val="000000"/>
                <w:kern w:val="0"/>
                <w:szCs w:val="20"/>
              </w:rPr>
              <w:t xml:space="preserve"> </w:t>
            </w:r>
            <w:r w:rsidR="00322801">
              <w:rPr>
                <w:rFonts w:ascii="한컴바탕" w:eastAsia="한컴바탕" w:hAnsi="한컴바탕" w:cs="한컴바탕" w:hint="eastAsia"/>
                <w:color w:val="000000"/>
                <w:kern w:val="0"/>
                <w:szCs w:val="20"/>
              </w:rPr>
              <w:t>Hae Young Lee</w:t>
            </w:r>
          </w:p>
        </w:tc>
        <w:tc>
          <w:tcPr>
            <w:tcW w:w="248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00303" w:rsidRPr="00900303" w:rsidRDefault="00900303" w:rsidP="00900303">
            <w:pPr>
              <w:widowControl/>
              <w:wordWrap/>
              <w:autoSpaceDE/>
              <w:autoSpaceDN/>
              <w:snapToGrid w:val="0"/>
              <w:spacing w:line="384" w:lineRule="auto"/>
              <w:jc w:val="center"/>
              <w:rPr>
                <w:rFonts w:ascii="바탕" w:eastAsia="바탕" w:hAnsi="바탕" w:cs="굴림"/>
                <w:color w:val="000000"/>
                <w:kern w:val="0"/>
                <w:szCs w:val="20"/>
              </w:rPr>
            </w:pPr>
            <w:r w:rsidRPr="00900303">
              <w:rPr>
                <w:rFonts w:ascii="한컴바탕" w:eastAsia="한컴바탕" w:hAnsi="한컴바탕" w:cs="한컴바탕" w:hint="eastAsia"/>
                <w:color w:val="000000"/>
                <w:kern w:val="0"/>
                <w:szCs w:val="20"/>
              </w:rPr>
              <w:t>Maryland</w:t>
            </w:r>
            <w:r w:rsidR="00C3006F">
              <w:rPr>
                <w:rFonts w:ascii="한컴바탕" w:eastAsia="한컴바탕" w:hAnsi="한컴바탕" w:cs="한컴바탕" w:hint="eastAsia"/>
                <w:color w:val="000000"/>
                <w:kern w:val="0"/>
                <w:szCs w:val="20"/>
              </w:rPr>
              <w:t xml:space="preserve"> of Maryland, B</w:t>
            </w:r>
            <w:r w:rsidR="00322801">
              <w:rPr>
                <w:rFonts w:ascii="한컴바탕" w:eastAsia="한컴바탕" w:hAnsi="한컴바탕" w:cs="한컴바탕" w:hint="eastAsia"/>
                <w:color w:val="000000"/>
                <w:kern w:val="0"/>
                <w:szCs w:val="20"/>
              </w:rPr>
              <w:t>altimore</w:t>
            </w:r>
          </w:p>
        </w:tc>
        <w:tc>
          <w:tcPr>
            <w:tcW w:w="129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00303" w:rsidRPr="00900303" w:rsidRDefault="00322801" w:rsidP="00900303">
            <w:pPr>
              <w:widowControl/>
              <w:wordWrap/>
              <w:autoSpaceDE/>
              <w:autoSpaceDN/>
              <w:snapToGrid w:val="0"/>
              <w:spacing w:line="384" w:lineRule="auto"/>
              <w:jc w:val="center"/>
              <w:rPr>
                <w:rFonts w:ascii="바탕" w:eastAsia="바탕" w:hAnsi="바탕" w:cs="굴림"/>
                <w:color w:val="000000"/>
                <w:kern w:val="0"/>
                <w:szCs w:val="20"/>
              </w:rPr>
            </w:pPr>
            <w:r>
              <w:rPr>
                <w:rFonts w:ascii="한컴바탕" w:eastAsia="한컴바탕" w:hAnsi="한컴바탕" w:cs="한컴바탕" w:hint="eastAsia"/>
                <w:color w:val="000000"/>
                <w:kern w:val="0"/>
                <w:szCs w:val="20"/>
              </w:rPr>
              <w:t>Ph.D.</w:t>
            </w:r>
          </w:p>
        </w:tc>
        <w:tc>
          <w:tcPr>
            <w:tcW w:w="225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00303" w:rsidRPr="00900303" w:rsidRDefault="00322801" w:rsidP="00900303">
            <w:pPr>
              <w:widowControl/>
              <w:wordWrap/>
              <w:autoSpaceDE/>
              <w:autoSpaceDN/>
              <w:snapToGrid w:val="0"/>
              <w:spacing w:line="384" w:lineRule="auto"/>
              <w:jc w:val="center"/>
              <w:rPr>
                <w:rFonts w:ascii="바탕" w:eastAsia="바탕" w:hAnsi="바탕" w:cs="굴림"/>
                <w:color w:val="000000"/>
                <w:kern w:val="0"/>
                <w:szCs w:val="20"/>
              </w:rPr>
            </w:pPr>
            <w:r>
              <w:rPr>
                <w:rFonts w:ascii="한컴바탕" w:eastAsia="한컴바탕" w:hAnsi="한컴바탕" w:cs="한컴바탕" w:hint="eastAsia"/>
                <w:color w:val="000000"/>
                <w:kern w:val="0"/>
                <w:szCs w:val="20"/>
              </w:rPr>
              <w:t>Policy Studies</w:t>
            </w:r>
          </w:p>
        </w:tc>
      </w:tr>
      <w:tr w:rsidR="00D93999" w:rsidRPr="00900303" w:rsidTr="00900303">
        <w:trPr>
          <w:trHeight w:val="344"/>
        </w:trPr>
        <w:tc>
          <w:tcPr>
            <w:tcW w:w="779"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00303" w:rsidRPr="00900303" w:rsidRDefault="00322801" w:rsidP="00900303">
            <w:pPr>
              <w:widowControl/>
              <w:wordWrap/>
              <w:autoSpaceDE/>
              <w:autoSpaceDN/>
              <w:snapToGrid w:val="0"/>
              <w:spacing w:line="384" w:lineRule="auto"/>
              <w:jc w:val="center"/>
              <w:rPr>
                <w:rFonts w:ascii="바탕" w:eastAsia="바탕" w:hAnsi="바탕" w:cs="굴림"/>
                <w:color w:val="000000"/>
                <w:kern w:val="0"/>
                <w:szCs w:val="20"/>
              </w:rPr>
            </w:pPr>
            <w:r>
              <w:rPr>
                <w:rFonts w:ascii="한컴바탕" w:eastAsia="한컴바탕" w:hAnsi="한컴바탕" w:cs="한컴바탕" w:hint="eastAsia"/>
                <w:color w:val="000000"/>
                <w:kern w:val="0"/>
                <w:szCs w:val="20"/>
              </w:rPr>
              <w:t>Professor</w:t>
            </w:r>
          </w:p>
        </w:tc>
        <w:tc>
          <w:tcPr>
            <w:tcW w:w="1630"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00303" w:rsidRPr="00900303" w:rsidRDefault="00322801" w:rsidP="00900303">
            <w:pPr>
              <w:widowControl/>
              <w:wordWrap/>
              <w:autoSpaceDE/>
              <w:autoSpaceDN/>
              <w:snapToGrid w:val="0"/>
              <w:spacing w:line="384" w:lineRule="auto"/>
              <w:jc w:val="center"/>
              <w:rPr>
                <w:rFonts w:ascii="바탕" w:eastAsia="바탕" w:hAnsi="바탕" w:cs="굴림"/>
                <w:color w:val="000000"/>
                <w:kern w:val="0"/>
                <w:szCs w:val="20"/>
              </w:rPr>
            </w:pPr>
            <w:r>
              <w:rPr>
                <w:rFonts w:ascii="한컴바탕" w:eastAsia="한컴바탕" w:hAnsi="한컴바탕" w:cs="한컴바탕" w:hint="eastAsia"/>
                <w:color w:val="000000"/>
                <w:kern w:val="0"/>
                <w:szCs w:val="20"/>
              </w:rPr>
              <w:t>Do Kyung Sung</w:t>
            </w:r>
          </w:p>
        </w:tc>
        <w:tc>
          <w:tcPr>
            <w:tcW w:w="248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00303" w:rsidRPr="00900303" w:rsidRDefault="00900303" w:rsidP="00322801">
            <w:pPr>
              <w:widowControl/>
              <w:wordWrap/>
              <w:autoSpaceDE/>
              <w:autoSpaceDN/>
              <w:snapToGrid w:val="0"/>
              <w:spacing w:line="384" w:lineRule="auto"/>
              <w:ind w:firstLineChars="100" w:firstLine="200"/>
              <w:rPr>
                <w:rFonts w:ascii="바탕" w:eastAsia="바탕" w:hAnsi="바탕" w:cs="굴림"/>
                <w:color w:val="000000"/>
                <w:kern w:val="0"/>
                <w:szCs w:val="20"/>
              </w:rPr>
            </w:pPr>
            <w:r w:rsidRPr="00900303">
              <w:rPr>
                <w:rFonts w:ascii="한컴바탕" w:eastAsia="한컴바탕" w:hAnsi="한컴바탕" w:cs="한컴바탕" w:hint="eastAsia"/>
                <w:color w:val="000000"/>
                <w:kern w:val="0"/>
                <w:szCs w:val="20"/>
              </w:rPr>
              <w:t>Temple</w:t>
            </w:r>
            <w:r w:rsidR="00322801">
              <w:rPr>
                <w:rFonts w:ascii="한컴바탕" w:eastAsia="한컴바탕" w:hAnsi="한컴바탕" w:cs="한컴바탕" w:hint="eastAsia"/>
                <w:color w:val="000000"/>
                <w:kern w:val="0"/>
                <w:szCs w:val="20"/>
              </w:rPr>
              <w:t xml:space="preserve"> University</w:t>
            </w:r>
          </w:p>
        </w:tc>
        <w:tc>
          <w:tcPr>
            <w:tcW w:w="129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00303" w:rsidRPr="00900303" w:rsidRDefault="00322801" w:rsidP="00900303">
            <w:pPr>
              <w:widowControl/>
              <w:wordWrap/>
              <w:autoSpaceDE/>
              <w:autoSpaceDN/>
              <w:snapToGrid w:val="0"/>
              <w:spacing w:line="384" w:lineRule="auto"/>
              <w:jc w:val="center"/>
              <w:rPr>
                <w:rFonts w:ascii="바탕" w:eastAsia="바탕" w:hAnsi="바탕" w:cs="굴림"/>
                <w:color w:val="000000"/>
                <w:kern w:val="0"/>
                <w:szCs w:val="20"/>
              </w:rPr>
            </w:pPr>
            <w:r>
              <w:rPr>
                <w:rFonts w:ascii="한컴바탕" w:eastAsia="한컴바탕" w:hAnsi="한컴바탕" w:cs="한컴바탕" w:hint="eastAsia"/>
                <w:color w:val="000000"/>
                <w:kern w:val="0"/>
                <w:szCs w:val="20"/>
              </w:rPr>
              <w:t>Ph.D.</w:t>
            </w:r>
          </w:p>
        </w:tc>
        <w:tc>
          <w:tcPr>
            <w:tcW w:w="225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00303" w:rsidRPr="00900303" w:rsidRDefault="00322801" w:rsidP="00900303">
            <w:pPr>
              <w:widowControl/>
              <w:wordWrap/>
              <w:autoSpaceDE/>
              <w:autoSpaceDN/>
              <w:snapToGrid w:val="0"/>
              <w:spacing w:line="384" w:lineRule="auto"/>
              <w:jc w:val="center"/>
              <w:rPr>
                <w:rFonts w:ascii="바탕" w:eastAsia="바탕" w:hAnsi="바탕" w:cs="굴림"/>
                <w:color w:val="000000"/>
                <w:kern w:val="0"/>
                <w:szCs w:val="20"/>
              </w:rPr>
            </w:pPr>
            <w:r>
              <w:rPr>
                <w:rFonts w:ascii="한컴바탕" w:eastAsia="한컴바탕" w:hAnsi="한컴바탕" w:cs="한컴바탕" w:hint="eastAsia"/>
                <w:color w:val="000000"/>
                <w:kern w:val="0"/>
                <w:szCs w:val="20"/>
              </w:rPr>
              <w:t xml:space="preserve">Administrative Theory/ Quantitative Method </w:t>
            </w:r>
          </w:p>
        </w:tc>
      </w:tr>
      <w:tr w:rsidR="00D93999" w:rsidRPr="00900303" w:rsidTr="00900303">
        <w:trPr>
          <w:trHeight w:val="344"/>
        </w:trPr>
        <w:tc>
          <w:tcPr>
            <w:tcW w:w="779"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00303" w:rsidRPr="00900303" w:rsidRDefault="00322801" w:rsidP="00900303">
            <w:pPr>
              <w:widowControl/>
              <w:wordWrap/>
              <w:autoSpaceDE/>
              <w:autoSpaceDN/>
              <w:snapToGrid w:val="0"/>
              <w:spacing w:line="384" w:lineRule="auto"/>
              <w:jc w:val="center"/>
              <w:rPr>
                <w:rFonts w:ascii="바탕" w:eastAsia="바탕" w:hAnsi="바탕" w:cs="굴림"/>
                <w:color w:val="000000"/>
                <w:kern w:val="0"/>
                <w:szCs w:val="20"/>
              </w:rPr>
            </w:pPr>
            <w:r>
              <w:rPr>
                <w:rFonts w:ascii="한컴바탕" w:eastAsia="한컴바탕" w:hAnsi="한컴바탕" w:cs="한컴바탕" w:hint="eastAsia"/>
                <w:color w:val="000000"/>
                <w:kern w:val="0"/>
                <w:szCs w:val="20"/>
              </w:rPr>
              <w:t>Professor</w:t>
            </w:r>
            <w:r w:rsidR="0085139C">
              <w:rPr>
                <w:rFonts w:ascii="한컴바탕" w:eastAsia="한컴바탕" w:hAnsi="한컴바탕" w:cs="한컴바탕" w:hint="eastAsia"/>
                <w:color w:val="000000"/>
                <w:kern w:val="0"/>
                <w:szCs w:val="20"/>
              </w:rPr>
              <w:t xml:space="preserve"> </w:t>
            </w:r>
          </w:p>
        </w:tc>
        <w:tc>
          <w:tcPr>
            <w:tcW w:w="1630"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00303" w:rsidRPr="00900303" w:rsidRDefault="0085139C" w:rsidP="00900303">
            <w:pPr>
              <w:widowControl/>
              <w:wordWrap/>
              <w:autoSpaceDE/>
              <w:autoSpaceDN/>
              <w:snapToGrid w:val="0"/>
              <w:spacing w:line="384" w:lineRule="auto"/>
              <w:jc w:val="center"/>
              <w:rPr>
                <w:rFonts w:ascii="바탕" w:eastAsia="바탕" w:hAnsi="바탕" w:cs="굴림"/>
                <w:color w:val="000000"/>
                <w:kern w:val="0"/>
                <w:szCs w:val="20"/>
              </w:rPr>
            </w:pPr>
            <w:r>
              <w:rPr>
                <w:rFonts w:ascii="한컴바탕" w:eastAsia="한컴바탕" w:hAnsi="한컴바탕" w:cs="한컴바탕" w:hint="eastAsia"/>
                <w:color w:val="000000"/>
                <w:kern w:val="0"/>
                <w:szCs w:val="20"/>
              </w:rPr>
              <w:t xml:space="preserve"> </w:t>
            </w:r>
            <w:r w:rsidR="00322801">
              <w:rPr>
                <w:rFonts w:ascii="한컴바탕" w:eastAsia="한컴바탕" w:hAnsi="한컴바탕" w:cs="한컴바탕" w:hint="eastAsia"/>
                <w:color w:val="000000"/>
                <w:kern w:val="0"/>
                <w:szCs w:val="20"/>
              </w:rPr>
              <w:t>Hwan-Beom Lee</w:t>
            </w:r>
          </w:p>
        </w:tc>
        <w:tc>
          <w:tcPr>
            <w:tcW w:w="248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00303" w:rsidRPr="00900303" w:rsidRDefault="00322801" w:rsidP="00900303">
            <w:pPr>
              <w:widowControl/>
              <w:wordWrap/>
              <w:autoSpaceDE/>
              <w:autoSpaceDN/>
              <w:snapToGrid w:val="0"/>
              <w:spacing w:line="384" w:lineRule="auto"/>
              <w:jc w:val="center"/>
              <w:rPr>
                <w:rFonts w:ascii="바탕" w:eastAsia="바탕" w:hAnsi="바탕" w:cs="굴림"/>
                <w:color w:val="000000"/>
                <w:kern w:val="0"/>
                <w:szCs w:val="20"/>
              </w:rPr>
            </w:pPr>
            <w:r>
              <w:rPr>
                <w:rFonts w:ascii="한컴바탕" w:eastAsia="한컴바탕" w:hAnsi="한컴바탕" w:cs="한컴바탕" w:hint="eastAsia"/>
                <w:color w:val="000000"/>
                <w:kern w:val="0"/>
                <w:szCs w:val="20"/>
              </w:rPr>
              <w:t xml:space="preserve">University of </w:t>
            </w:r>
            <w:r w:rsidR="00900303" w:rsidRPr="00900303">
              <w:rPr>
                <w:rFonts w:ascii="한컴바탕" w:eastAsia="한컴바탕" w:hAnsi="한컴바탕" w:cs="한컴바탕" w:hint="eastAsia"/>
                <w:color w:val="000000"/>
                <w:kern w:val="0"/>
                <w:szCs w:val="20"/>
              </w:rPr>
              <w:t xml:space="preserve">Southern California </w:t>
            </w:r>
          </w:p>
        </w:tc>
        <w:tc>
          <w:tcPr>
            <w:tcW w:w="129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00303" w:rsidRPr="00900303" w:rsidRDefault="00322801" w:rsidP="00900303">
            <w:pPr>
              <w:widowControl/>
              <w:wordWrap/>
              <w:autoSpaceDE/>
              <w:autoSpaceDN/>
              <w:snapToGrid w:val="0"/>
              <w:spacing w:line="384" w:lineRule="auto"/>
              <w:jc w:val="center"/>
              <w:rPr>
                <w:rFonts w:ascii="바탕" w:eastAsia="바탕" w:hAnsi="바탕" w:cs="굴림"/>
                <w:color w:val="000000"/>
                <w:kern w:val="0"/>
                <w:szCs w:val="20"/>
              </w:rPr>
            </w:pPr>
            <w:r>
              <w:rPr>
                <w:rFonts w:ascii="한컴바탕" w:eastAsia="한컴바탕" w:hAnsi="한컴바탕" w:cs="한컴바탕" w:hint="eastAsia"/>
                <w:color w:val="000000"/>
                <w:kern w:val="0"/>
                <w:szCs w:val="20"/>
              </w:rPr>
              <w:t>Ph.D.</w:t>
            </w:r>
          </w:p>
        </w:tc>
        <w:tc>
          <w:tcPr>
            <w:tcW w:w="225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00303" w:rsidRPr="00900303" w:rsidRDefault="00322801" w:rsidP="00900303">
            <w:pPr>
              <w:widowControl/>
              <w:wordWrap/>
              <w:autoSpaceDE/>
              <w:autoSpaceDN/>
              <w:snapToGrid w:val="0"/>
              <w:spacing w:line="384" w:lineRule="auto"/>
              <w:jc w:val="center"/>
              <w:rPr>
                <w:rFonts w:ascii="바탕" w:eastAsia="바탕" w:hAnsi="바탕" w:cs="굴림"/>
                <w:color w:val="000000"/>
                <w:kern w:val="0"/>
                <w:szCs w:val="20"/>
              </w:rPr>
            </w:pPr>
            <w:r>
              <w:rPr>
                <w:rFonts w:ascii="한컴바탕" w:eastAsia="한컴바탕" w:hAnsi="한컴바탕" w:cs="한컴바탕" w:hint="eastAsia"/>
                <w:color w:val="000000"/>
                <w:kern w:val="0"/>
                <w:szCs w:val="20"/>
              </w:rPr>
              <w:t>Organization Theory</w:t>
            </w:r>
          </w:p>
        </w:tc>
      </w:tr>
      <w:tr w:rsidR="00D93999" w:rsidRPr="00900303" w:rsidTr="00900303">
        <w:trPr>
          <w:trHeight w:val="344"/>
        </w:trPr>
        <w:tc>
          <w:tcPr>
            <w:tcW w:w="779"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00303" w:rsidRPr="0085139C" w:rsidRDefault="00D93999" w:rsidP="00C3006F">
            <w:pPr>
              <w:widowControl/>
              <w:wordWrap/>
              <w:autoSpaceDE/>
              <w:autoSpaceDN/>
              <w:snapToGrid w:val="0"/>
              <w:spacing w:line="384" w:lineRule="auto"/>
              <w:rPr>
                <w:rFonts w:ascii="한컴바탕" w:eastAsia="한컴바탕" w:hAnsi="한컴바탕" w:cs="한컴바탕"/>
                <w:color w:val="000000"/>
                <w:kern w:val="0"/>
                <w:szCs w:val="20"/>
              </w:rPr>
            </w:pPr>
            <w:r>
              <w:rPr>
                <w:rFonts w:ascii="한컴바탕" w:eastAsia="한컴바탕" w:hAnsi="한컴바탕" w:cs="한컴바탕" w:hint="eastAsia"/>
                <w:color w:val="000000"/>
                <w:kern w:val="0"/>
                <w:szCs w:val="20"/>
              </w:rPr>
              <w:t>Professor</w:t>
            </w:r>
            <w:r w:rsidR="0085139C" w:rsidRPr="0085139C">
              <w:rPr>
                <w:rFonts w:ascii="한컴바탕" w:eastAsia="한컴바탕" w:hAnsi="한컴바탕" w:cs="한컴바탕" w:hint="eastAsia"/>
                <w:color w:val="000000"/>
                <w:kern w:val="0"/>
                <w:szCs w:val="20"/>
              </w:rPr>
              <w:t xml:space="preserve"> </w:t>
            </w:r>
          </w:p>
        </w:tc>
        <w:tc>
          <w:tcPr>
            <w:tcW w:w="1630"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00303" w:rsidRPr="00322801" w:rsidRDefault="0085139C" w:rsidP="00B701D5">
            <w:pPr>
              <w:widowControl/>
              <w:wordWrap/>
              <w:autoSpaceDE/>
              <w:autoSpaceDN/>
              <w:snapToGrid w:val="0"/>
              <w:spacing w:line="384" w:lineRule="auto"/>
              <w:rPr>
                <w:rFonts w:ascii="한컴바탕" w:eastAsia="한컴바탕" w:hAnsi="한컴바탕" w:cs="한컴바탕"/>
                <w:color w:val="000000"/>
                <w:kern w:val="0"/>
                <w:szCs w:val="20"/>
              </w:rPr>
            </w:pPr>
            <w:r>
              <w:rPr>
                <w:rFonts w:ascii="한컴바탕" w:eastAsia="한컴바탕" w:hAnsi="한컴바탕" w:cs="한컴바탕" w:hint="eastAsia"/>
                <w:color w:val="000000"/>
                <w:kern w:val="0"/>
                <w:szCs w:val="20"/>
              </w:rPr>
              <w:t xml:space="preserve">   Jun Ho Che</w:t>
            </w:r>
          </w:p>
        </w:tc>
        <w:tc>
          <w:tcPr>
            <w:tcW w:w="248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00303" w:rsidRPr="00900303" w:rsidRDefault="0085139C" w:rsidP="0085139C">
            <w:pPr>
              <w:widowControl/>
              <w:wordWrap/>
              <w:autoSpaceDE/>
              <w:autoSpaceDN/>
              <w:snapToGrid w:val="0"/>
              <w:spacing w:line="384" w:lineRule="auto"/>
              <w:jc w:val="center"/>
              <w:rPr>
                <w:rFonts w:ascii="바탕" w:eastAsia="바탕" w:hAnsi="바탕" w:cs="굴림"/>
                <w:color w:val="000000"/>
                <w:kern w:val="0"/>
                <w:szCs w:val="20"/>
              </w:rPr>
            </w:pPr>
            <w:r>
              <w:rPr>
                <w:rFonts w:ascii="한컴바탕" w:eastAsia="한컴바탕" w:hAnsi="한컴바탕" w:cs="한컴바탕" w:hint="eastAsia"/>
                <w:color w:val="000000"/>
                <w:kern w:val="0"/>
                <w:szCs w:val="20"/>
              </w:rPr>
              <w:t xml:space="preserve">University of Southern </w:t>
            </w:r>
            <w:r w:rsidR="00322801">
              <w:rPr>
                <w:rFonts w:ascii="한컴바탕" w:eastAsia="한컴바탕" w:hAnsi="한컴바탕" w:cs="한컴바탕" w:hint="eastAsia"/>
                <w:color w:val="000000"/>
                <w:kern w:val="0"/>
                <w:szCs w:val="20"/>
              </w:rPr>
              <w:t>California</w:t>
            </w:r>
            <w:r w:rsidR="00900303" w:rsidRPr="00900303">
              <w:rPr>
                <w:rFonts w:ascii="한컴바탕" w:eastAsia="한컴바탕" w:hAnsi="한컴바탕" w:cs="한컴바탕" w:hint="eastAsia"/>
                <w:color w:val="000000"/>
                <w:kern w:val="0"/>
                <w:szCs w:val="20"/>
              </w:rPr>
              <w:t xml:space="preserve"> </w:t>
            </w:r>
          </w:p>
        </w:tc>
        <w:tc>
          <w:tcPr>
            <w:tcW w:w="129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00303" w:rsidRPr="00900303" w:rsidRDefault="00322801" w:rsidP="00900303">
            <w:pPr>
              <w:widowControl/>
              <w:wordWrap/>
              <w:autoSpaceDE/>
              <w:autoSpaceDN/>
              <w:snapToGrid w:val="0"/>
              <w:spacing w:line="384" w:lineRule="auto"/>
              <w:ind w:left="200"/>
              <w:jc w:val="center"/>
              <w:rPr>
                <w:rFonts w:ascii="바탕" w:eastAsia="바탕" w:hAnsi="바탕" w:cs="굴림"/>
                <w:color w:val="000000"/>
                <w:kern w:val="0"/>
                <w:szCs w:val="20"/>
              </w:rPr>
            </w:pPr>
            <w:r>
              <w:rPr>
                <w:rFonts w:ascii="한컴바탕" w:eastAsia="한컴바탕" w:hAnsi="한컴바탕" w:cs="한컴바탕" w:hint="eastAsia"/>
                <w:color w:val="000000"/>
                <w:kern w:val="0"/>
                <w:szCs w:val="20"/>
              </w:rPr>
              <w:t>Ph.D.</w:t>
            </w:r>
          </w:p>
        </w:tc>
        <w:tc>
          <w:tcPr>
            <w:tcW w:w="225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00303" w:rsidRPr="00900303" w:rsidRDefault="00322801" w:rsidP="00900303">
            <w:pPr>
              <w:widowControl/>
              <w:wordWrap/>
              <w:autoSpaceDE/>
              <w:autoSpaceDN/>
              <w:snapToGrid w:val="0"/>
              <w:spacing w:line="384" w:lineRule="auto"/>
              <w:ind w:left="200"/>
              <w:jc w:val="center"/>
              <w:rPr>
                <w:rFonts w:ascii="바탕" w:eastAsia="바탕" w:hAnsi="바탕" w:cs="굴림"/>
                <w:color w:val="000000"/>
                <w:kern w:val="0"/>
                <w:szCs w:val="20"/>
              </w:rPr>
            </w:pPr>
            <w:r>
              <w:rPr>
                <w:rFonts w:ascii="한컴바탕" w:eastAsia="한컴바탕" w:hAnsi="한컴바탕" w:cs="한컴바탕" w:hint="eastAsia"/>
                <w:color w:val="000000"/>
                <w:kern w:val="0"/>
                <w:szCs w:val="20"/>
              </w:rPr>
              <w:t>Public Management/ Urban Administration</w:t>
            </w:r>
            <w:r w:rsidR="00900303" w:rsidRPr="00900303">
              <w:rPr>
                <w:rFonts w:ascii="한컴바탕" w:eastAsia="한컴바탕" w:hAnsi="한컴바탕" w:cs="한컴바탕" w:hint="eastAsia"/>
                <w:color w:val="000000"/>
                <w:kern w:val="0"/>
                <w:szCs w:val="20"/>
              </w:rPr>
              <w:t xml:space="preserve"> </w:t>
            </w:r>
          </w:p>
        </w:tc>
      </w:tr>
      <w:tr w:rsidR="00D93999" w:rsidRPr="00900303" w:rsidTr="00900303">
        <w:trPr>
          <w:trHeight w:val="344"/>
        </w:trPr>
        <w:tc>
          <w:tcPr>
            <w:tcW w:w="779"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00303" w:rsidRPr="0085139C" w:rsidRDefault="00322801" w:rsidP="00322801">
            <w:pPr>
              <w:widowControl/>
              <w:wordWrap/>
              <w:autoSpaceDE/>
              <w:autoSpaceDN/>
              <w:snapToGrid w:val="0"/>
              <w:spacing w:line="384" w:lineRule="auto"/>
              <w:rPr>
                <w:rFonts w:ascii="한컴바탕" w:eastAsia="한컴바탕" w:hAnsi="한컴바탕" w:cs="한컴바탕"/>
                <w:color w:val="000000"/>
                <w:kern w:val="0"/>
                <w:szCs w:val="20"/>
              </w:rPr>
            </w:pPr>
            <w:r w:rsidRPr="0085139C">
              <w:rPr>
                <w:rFonts w:ascii="한컴바탕" w:eastAsia="한컴바탕" w:hAnsi="한컴바탕" w:cs="한컴바탕" w:hint="eastAsia"/>
                <w:color w:val="000000"/>
                <w:kern w:val="0"/>
                <w:szCs w:val="20"/>
              </w:rPr>
              <w:lastRenderedPageBreak/>
              <w:t>Professor</w:t>
            </w:r>
          </w:p>
        </w:tc>
        <w:tc>
          <w:tcPr>
            <w:tcW w:w="1630"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00303" w:rsidRPr="00900303" w:rsidRDefault="00454850" w:rsidP="00900303">
            <w:pPr>
              <w:widowControl/>
              <w:wordWrap/>
              <w:autoSpaceDE/>
              <w:autoSpaceDN/>
              <w:snapToGrid w:val="0"/>
              <w:spacing w:line="384" w:lineRule="auto"/>
              <w:jc w:val="center"/>
              <w:rPr>
                <w:rFonts w:ascii="바탕" w:eastAsia="바탕" w:hAnsi="바탕" w:cs="굴림"/>
                <w:color w:val="000000"/>
                <w:kern w:val="0"/>
                <w:szCs w:val="20"/>
              </w:rPr>
            </w:pPr>
            <w:r>
              <w:rPr>
                <w:rFonts w:ascii="한컴바탕" w:eastAsia="한컴바탕" w:hAnsi="한컴바탕" w:cs="한컴바탕" w:hint="eastAsia"/>
                <w:color w:val="000000"/>
                <w:kern w:val="0"/>
                <w:szCs w:val="20"/>
              </w:rPr>
              <w:t xml:space="preserve"> </w:t>
            </w:r>
            <w:r w:rsidR="0085139C">
              <w:rPr>
                <w:rFonts w:ascii="한컴바탕" w:eastAsia="한컴바탕" w:hAnsi="한컴바탕" w:cs="한컴바탕" w:hint="eastAsia"/>
                <w:color w:val="000000"/>
                <w:kern w:val="0"/>
                <w:szCs w:val="20"/>
              </w:rPr>
              <w:t xml:space="preserve"> </w:t>
            </w:r>
            <w:r w:rsidR="00ED71FC">
              <w:rPr>
                <w:rFonts w:ascii="한컴바탕" w:eastAsia="한컴바탕" w:hAnsi="한컴바탕" w:cs="한컴바탕" w:hint="eastAsia"/>
                <w:color w:val="000000"/>
                <w:kern w:val="0"/>
                <w:szCs w:val="20"/>
              </w:rPr>
              <w:t>Kwng-J</w:t>
            </w:r>
            <w:r w:rsidR="00322801">
              <w:rPr>
                <w:rFonts w:ascii="한컴바탕" w:eastAsia="한컴바탕" w:hAnsi="한컴바탕" w:cs="한컴바탕" w:hint="eastAsia"/>
                <w:color w:val="000000"/>
                <w:kern w:val="0"/>
                <w:szCs w:val="20"/>
              </w:rPr>
              <w:t>ai Yun</w:t>
            </w:r>
          </w:p>
        </w:tc>
        <w:tc>
          <w:tcPr>
            <w:tcW w:w="248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00303" w:rsidRPr="00900303" w:rsidRDefault="00C3006F" w:rsidP="00900303">
            <w:pPr>
              <w:widowControl/>
              <w:wordWrap/>
              <w:autoSpaceDE/>
              <w:autoSpaceDN/>
              <w:snapToGrid w:val="0"/>
              <w:spacing w:line="384" w:lineRule="auto"/>
              <w:jc w:val="center"/>
              <w:rPr>
                <w:rFonts w:ascii="바탕" w:eastAsia="바탕" w:hAnsi="바탕" w:cs="굴림"/>
                <w:color w:val="000000"/>
                <w:kern w:val="0"/>
                <w:szCs w:val="20"/>
              </w:rPr>
            </w:pPr>
            <w:r>
              <w:rPr>
                <w:rFonts w:ascii="한컴바탕" w:eastAsia="한컴바탕" w:hAnsi="한컴바탕" w:cs="한컴바탕" w:hint="eastAsia"/>
                <w:color w:val="000000"/>
                <w:kern w:val="0"/>
                <w:szCs w:val="20"/>
              </w:rPr>
              <w:t>Pa</w:t>
            </w:r>
            <w:r w:rsidR="00322801">
              <w:rPr>
                <w:rFonts w:ascii="한컴바탕" w:eastAsia="한컴바탕" w:hAnsi="한컴바탕" w:cs="한컴바탕" w:hint="eastAsia"/>
                <w:color w:val="000000"/>
                <w:kern w:val="0"/>
                <w:szCs w:val="20"/>
              </w:rPr>
              <w:t>ris II University</w:t>
            </w:r>
          </w:p>
        </w:tc>
        <w:tc>
          <w:tcPr>
            <w:tcW w:w="129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00303" w:rsidRPr="00900303" w:rsidRDefault="00C3006F" w:rsidP="00C3006F">
            <w:pPr>
              <w:widowControl/>
              <w:wordWrap/>
              <w:autoSpaceDE/>
              <w:autoSpaceDN/>
              <w:snapToGrid w:val="0"/>
              <w:spacing w:line="384" w:lineRule="auto"/>
              <w:ind w:firstLineChars="200" w:firstLine="400"/>
              <w:rPr>
                <w:rFonts w:ascii="바탕" w:eastAsia="바탕" w:hAnsi="바탕" w:cs="굴림"/>
                <w:color w:val="000000"/>
                <w:kern w:val="0"/>
                <w:szCs w:val="20"/>
              </w:rPr>
            </w:pPr>
            <w:r>
              <w:rPr>
                <w:rFonts w:ascii="한컴바탕" w:eastAsia="한컴바탕" w:hAnsi="한컴바탕" w:cs="한컴바탕" w:hint="eastAsia"/>
                <w:color w:val="000000"/>
                <w:kern w:val="0"/>
                <w:szCs w:val="20"/>
              </w:rPr>
              <w:t>Ph.D.</w:t>
            </w:r>
          </w:p>
        </w:tc>
        <w:tc>
          <w:tcPr>
            <w:tcW w:w="225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00303" w:rsidRPr="00900303" w:rsidRDefault="00C3006F" w:rsidP="00900303">
            <w:pPr>
              <w:widowControl/>
              <w:wordWrap/>
              <w:autoSpaceDE/>
              <w:autoSpaceDN/>
              <w:snapToGrid w:val="0"/>
              <w:spacing w:line="384" w:lineRule="auto"/>
              <w:jc w:val="center"/>
              <w:rPr>
                <w:rFonts w:ascii="바탕" w:eastAsia="바탕" w:hAnsi="바탕" w:cs="굴림"/>
                <w:color w:val="000000"/>
                <w:kern w:val="0"/>
                <w:szCs w:val="20"/>
              </w:rPr>
            </w:pPr>
            <w:r>
              <w:rPr>
                <w:rFonts w:ascii="한컴바탕" w:eastAsia="한컴바탕" w:hAnsi="한컴바탕" w:cs="한컴바탕" w:hint="eastAsia"/>
                <w:color w:val="000000"/>
                <w:kern w:val="0"/>
                <w:szCs w:val="20"/>
              </w:rPr>
              <w:t>Comparative/Development Administration/ Budgeting</w:t>
            </w:r>
          </w:p>
        </w:tc>
      </w:tr>
      <w:tr w:rsidR="00D93999" w:rsidRPr="00900303" w:rsidTr="00900303">
        <w:trPr>
          <w:trHeight w:val="344"/>
        </w:trPr>
        <w:tc>
          <w:tcPr>
            <w:tcW w:w="779"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00303" w:rsidRPr="00900303" w:rsidRDefault="00C3006F" w:rsidP="00D93999">
            <w:pPr>
              <w:widowControl/>
              <w:wordWrap/>
              <w:autoSpaceDE/>
              <w:autoSpaceDN/>
              <w:snapToGrid w:val="0"/>
              <w:spacing w:line="384" w:lineRule="auto"/>
              <w:rPr>
                <w:rFonts w:ascii="바탕" w:eastAsia="바탕" w:hAnsi="바탕" w:cs="굴림"/>
                <w:color w:val="000000"/>
                <w:kern w:val="0"/>
                <w:szCs w:val="20"/>
              </w:rPr>
            </w:pPr>
            <w:r>
              <w:rPr>
                <w:rFonts w:ascii="한컴바탕" w:eastAsia="한컴바탕" w:hAnsi="한컴바탕" w:cs="한컴바탕" w:hint="eastAsia"/>
                <w:color w:val="000000"/>
                <w:kern w:val="0"/>
                <w:szCs w:val="20"/>
              </w:rPr>
              <w:t>Professor</w:t>
            </w:r>
          </w:p>
        </w:tc>
        <w:tc>
          <w:tcPr>
            <w:tcW w:w="1630"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00303" w:rsidRPr="00900303" w:rsidRDefault="0085139C" w:rsidP="00900303">
            <w:pPr>
              <w:widowControl/>
              <w:wordWrap/>
              <w:autoSpaceDE/>
              <w:autoSpaceDN/>
              <w:snapToGrid w:val="0"/>
              <w:spacing w:line="384" w:lineRule="auto"/>
              <w:jc w:val="center"/>
              <w:rPr>
                <w:rFonts w:ascii="바탕" w:eastAsia="바탕" w:hAnsi="바탕" w:cs="굴림"/>
                <w:color w:val="000000"/>
                <w:kern w:val="0"/>
                <w:szCs w:val="20"/>
              </w:rPr>
            </w:pPr>
            <w:r>
              <w:rPr>
                <w:rFonts w:ascii="한컴바탕" w:eastAsia="한컴바탕" w:hAnsi="한컴바탕" w:cs="한컴바탕" w:hint="eastAsia"/>
                <w:color w:val="000000"/>
                <w:kern w:val="0"/>
                <w:szCs w:val="20"/>
              </w:rPr>
              <w:t xml:space="preserve"> </w:t>
            </w:r>
            <w:r w:rsidR="00C3006F">
              <w:rPr>
                <w:rFonts w:ascii="한컴바탕" w:eastAsia="한컴바탕" w:hAnsi="한컴바탕" w:cs="한컴바탕" w:hint="eastAsia"/>
                <w:color w:val="000000"/>
                <w:kern w:val="0"/>
                <w:szCs w:val="20"/>
              </w:rPr>
              <w:t>Gwang Soo Kang</w:t>
            </w:r>
          </w:p>
        </w:tc>
        <w:tc>
          <w:tcPr>
            <w:tcW w:w="248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00303" w:rsidRPr="00900303" w:rsidRDefault="00454850" w:rsidP="00900303">
            <w:pPr>
              <w:widowControl/>
              <w:wordWrap/>
              <w:autoSpaceDE/>
              <w:autoSpaceDN/>
              <w:snapToGrid w:val="0"/>
              <w:spacing w:line="384" w:lineRule="auto"/>
              <w:jc w:val="center"/>
              <w:rPr>
                <w:rFonts w:ascii="바탕" w:eastAsia="바탕" w:hAnsi="바탕" w:cs="굴림"/>
                <w:color w:val="000000"/>
                <w:kern w:val="0"/>
                <w:szCs w:val="20"/>
              </w:rPr>
            </w:pPr>
            <w:r>
              <w:rPr>
                <w:rFonts w:ascii="한컴바탕" w:eastAsia="한컴바탕" w:hAnsi="한컴바탕" w:cs="한컴바탕" w:hint="eastAsia"/>
                <w:color w:val="000000"/>
                <w:kern w:val="0"/>
                <w:szCs w:val="20"/>
              </w:rPr>
              <w:t xml:space="preserve"> </w:t>
            </w:r>
            <w:r w:rsidR="00C3006F">
              <w:rPr>
                <w:rFonts w:ascii="한컴바탕" w:eastAsia="한컴바탕" w:hAnsi="한컴바탕" w:cs="한컴바탕" w:hint="eastAsia"/>
                <w:color w:val="000000"/>
                <w:kern w:val="0"/>
                <w:szCs w:val="20"/>
              </w:rPr>
              <w:t>Tokyo National University</w:t>
            </w:r>
          </w:p>
        </w:tc>
        <w:tc>
          <w:tcPr>
            <w:tcW w:w="129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00303" w:rsidRPr="00900303" w:rsidRDefault="00C3006F" w:rsidP="00900303">
            <w:pPr>
              <w:widowControl/>
              <w:wordWrap/>
              <w:autoSpaceDE/>
              <w:autoSpaceDN/>
              <w:snapToGrid w:val="0"/>
              <w:spacing w:line="384" w:lineRule="auto"/>
              <w:jc w:val="center"/>
              <w:rPr>
                <w:rFonts w:ascii="바탕" w:eastAsia="바탕" w:hAnsi="바탕" w:cs="굴림"/>
                <w:color w:val="000000"/>
                <w:kern w:val="0"/>
                <w:szCs w:val="20"/>
              </w:rPr>
            </w:pPr>
            <w:r>
              <w:rPr>
                <w:rFonts w:ascii="한컴바탕" w:eastAsia="한컴바탕" w:hAnsi="한컴바탕" w:cs="한컴바탕" w:hint="eastAsia"/>
                <w:color w:val="000000"/>
                <w:kern w:val="0"/>
                <w:szCs w:val="20"/>
              </w:rPr>
              <w:t>Ph.D.</w:t>
            </w:r>
          </w:p>
        </w:tc>
        <w:tc>
          <w:tcPr>
            <w:tcW w:w="225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00303" w:rsidRPr="00900303" w:rsidRDefault="00C3006F" w:rsidP="00900303">
            <w:pPr>
              <w:widowControl/>
              <w:wordWrap/>
              <w:autoSpaceDE/>
              <w:autoSpaceDN/>
              <w:snapToGrid w:val="0"/>
              <w:spacing w:line="384" w:lineRule="auto"/>
              <w:jc w:val="center"/>
              <w:rPr>
                <w:rFonts w:ascii="바탕" w:eastAsia="바탕" w:hAnsi="바탕" w:cs="굴림"/>
                <w:color w:val="000000"/>
                <w:kern w:val="0"/>
                <w:szCs w:val="20"/>
              </w:rPr>
            </w:pPr>
            <w:r>
              <w:rPr>
                <w:rFonts w:ascii="한컴바탕" w:eastAsia="한컴바탕" w:hAnsi="한컴바탕" w:cs="한컴바탕" w:hint="eastAsia"/>
                <w:color w:val="000000"/>
                <w:kern w:val="0"/>
                <w:szCs w:val="20"/>
              </w:rPr>
              <w:t>Local Administration</w:t>
            </w:r>
          </w:p>
        </w:tc>
      </w:tr>
      <w:tr w:rsidR="00D93999" w:rsidRPr="00900303" w:rsidTr="00900303">
        <w:trPr>
          <w:trHeight w:val="344"/>
        </w:trPr>
        <w:tc>
          <w:tcPr>
            <w:tcW w:w="779"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00303" w:rsidRPr="00900303" w:rsidRDefault="00C3006F" w:rsidP="00D93999">
            <w:pPr>
              <w:widowControl/>
              <w:wordWrap/>
              <w:autoSpaceDE/>
              <w:autoSpaceDN/>
              <w:snapToGrid w:val="0"/>
              <w:spacing w:line="384" w:lineRule="auto"/>
              <w:rPr>
                <w:rFonts w:ascii="바탕" w:eastAsia="바탕" w:hAnsi="바탕" w:cs="굴림"/>
                <w:color w:val="000000"/>
                <w:kern w:val="0"/>
                <w:szCs w:val="20"/>
              </w:rPr>
            </w:pPr>
            <w:r>
              <w:rPr>
                <w:rFonts w:ascii="한컴바탕" w:eastAsia="한컴바탕" w:hAnsi="한컴바탕" w:cs="한컴바탕" w:hint="eastAsia"/>
                <w:color w:val="000000"/>
                <w:kern w:val="0"/>
                <w:szCs w:val="20"/>
              </w:rPr>
              <w:t>Professor</w:t>
            </w:r>
          </w:p>
        </w:tc>
        <w:tc>
          <w:tcPr>
            <w:tcW w:w="1630"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00303" w:rsidRPr="00900303" w:rsidRDefault="006C4DE3" w:rsidP="00454850">
            <w:pPr>
              <w:widowControl/>
              <w:wordWrap/>
              <w:autoSpaceDE/>
              <w:autoSpaceDN/>
              <w:snapToGrid w:val="0"/>
              <w:spacing w:line="384" w:lineRule="auto"/>
              <w:ind w:leftChars="250" w:left="600" w:hangingChars="50" w:hanging="100"/>
              <w:jc w:val="left"/>
              <w:rPr>
                <w:rFonts w:ascii="바탕" w:eastAsia="바탕" w:hAnsi="바탕" w:cs="굴림"/>
                <w:color w:val="000000"/>
                <w:kern w:val="0"/>
                <w:szCs w:val="20"/>
              </w:rPr>
            </w:pPr>
            <w:r>
              <w:rPr>
                <w:rFonts w:ascii="한컴바탕" w:eastAsia="한컴바탕" w:hAnsi="한컴바탕" w:cs="한컴바탕"/>
                <w:color w:val="000000"/>
                <w:kern w:val="0"/>
                <w:szCs w:val="20"/>
              </w:rPr>
              <w:t>Sungsoo Hwang</w:t>
            </w:r>
          </w:p>
        </w:tc>
        <w:tc>
          <w:tcPr>
            <w:tcW w:w="248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00303" w:rsidRPr="00C3006F" w:rsidRDefault="006C4DE3" w:rsidP="00900303">
            <w:pPr>
              <w:widowControl/>
              <w:wordWrap/>
              <w:autoSpaceDE/>
              <w:autoSpaceDN/>
              <w:snapToGrid w:val="0"/>
              <w:spacing w:line="384" w:lineRule="auto"/>
              <w:jc w:val="center"/>
              <w:rPr>
                <w:rFonts w:ascii="한컴바탕" w:eastAsia="한컴바탕" w:hAnsi="한컴바탕" w:cs="한컴바탕"/>
                <w:color w:val="000000"/>
                <w:kern w:val="0"/>
                <w:szCs w:val="20"/>
              </w:rPr>
            </w:pPr>
            <w:r>
              <w:rPr>
                <w:rFonts w:ascii="한컴바탕" w:eastAsia="한컴바탕" w:hAnsi="한컴바탕" w:cs="한컴바탕"/>
                <w:color w:val="000000"/>
                <w:kern w:val="0"/>
                <w:szCs w:val="20"/>
              </w:rPr>
              <w:t>University of Pittsburgh</w:t>
            </w:r>
          </w:p>
        </w:tc>
        <w:tc>
          <w:tcPr>
            <w:tcW w:w="129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00303" w:rsidRPr="00C3006F" w:rsidRDefault="00C3006F" w:rsidP="00900303">
            <w:pPr>
              <w:widowControl/>
              <w:wordWrap/>
              <w:autoSpaceDE/>
              <w:autoSpaceDN/>
              <w:snapToGrid w:val="0"/>
              <w:spacing w:line="384" w:lineRule="auto"/>
              <w:jc w:val="center"/>
              <w:rPr>
                <w:rFonts w:ascii="한컴바탕" w:eastAsia="한컴바탕" w:hAnsi="한컴바탕" w:cs="한컴바탕"/>
                <w:color w:val="000000"/>
                <w:kern w:val="0"/>
                <w:szCs w:val="20"/>
              </w:rPr>
            </w:pPr>
            <w:r w:rsidRPr="00C3006F">
              <w:rPr>
                <w:rFonts w:ascii="한컴바탕" w:eastAsia="한컴바탕" w:hAnsi="한컴바탕" w:cs="한컴바탕" w:hint="eastAsia"/>
                <w:color w:val="000000"/>
                <w:kern w:val="0"/>
                <w:szCs w:val="20"/>
              </w:rPr>
              <w:t>Ph.D.</w:t>
            </w:r>
          </w:p>
        </w:tc>
        <w:tc>
          <w:tcPr>
            <w:tcW w:w="225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900303" w:rsidRPr="00900303" w:rsidRDefault="006C4DE3" w:rsidP="00900303">
            <w:pPr>
              <w:widowControl/>
              <w:wordWrap/>
              <w:autoSpaceDE/>
              <w:autoSpaceDN/>
              <w:snapToGrid w:val="0"/>
              <w:spacing w:line="384" w:lineRule="auto"/>
              <w:jc w:val="center"/>
              <w:rPr>
                <w:rFonts w:ascii="바탕" w:eastAsia="바탕" w:hAnsi="바탕" w:cs="굴림"/>
                <w:color w:val="000000"/>
                <w:kern w:val="0"/>
                <w:szCs w:val="20"/>
              </w:rPr>
            </w:pPr>
            <w:r>
              <w:rPr>
                <w:rFonts w:ascii="한컴바탕" w:eastAsia="한컴바탕" w:hAnsi="한컴바탕" w:cs="한컴바탕" w:hint="eastAsia"/>
                <w:color w:val="000000"/>
                <w:kern w:val="0"/>
                <w:szCs w:val="20"/>
              </w:rPr>
              <w:t>E-government/ Policy Analysis</w:t>
            </w:r>
          </w:p>
        </w:tc>
      </w:tr>
      <w:tr w:rsidR="00D93999" w:rsidRPr="00900303" w:rsidTr="00900303">
        <w:trPr>
          <w:trHeight w:val="344"/>
        </w:trPr>
        <w:tc>
          <w:tcPr>
            <w:tcW w:w="779" w:type="dxa"/>
            <w:tcBorders>
              <w:top w:val="single" w:sz="2" w:space="0" w:color="000000"/>
              <w:left w:val="nil"/>
              <w:bottom w:val="single" w:sz="12" w:space="0" w:color="000000"/>
              <w:right w:val="nil"/>
            </w:tcBorders>
            <w:tcMar>
              <w:top w:w="0" w:type="dxa"/>
              <w:left w:w="0" w:type="dxa"/>
              <w:bottom w:w="0" w:type="dxa"/>
              <w:right w:w="0" w:type="dxa"/>
            </w:tcMar>
            <w:vAlign w:val="center"/>
            <w:hideMark/>
          </w:tcPr>
          <w:p w:rsidR="00900303" w:rsidRPr="00C3006F" w:rsidRDefault="00D93999" w:rsidP="006C4DE3">
            <w:pPr>
              <w:widowControl/>
              <w:wordWrap/>
              <w:autoSpaceDE/>
              <w:autoSpaceDN/>
              <w:snapToGrid w:val="0"/>
              <w:spacing w:line="384" w:lineRule="auto"/>
              <w:jc w:val="center"/>
              <w:rPr>
                <w:rFonts w:ascii="한컴바탕" w:eastAsia="한컴바탕" w:hAnsi="한컴바탕" w:cs="한컴바탕"/>
                <w:color w:val="000000"/>
                <w:kern w:val="0"/>
                <w:szCs w:val="20"/>
              </w:rPr>
            </w:pPr>
            <w:r>
              <w:rPr>
                <w:rFonts w:ascii="한컴바탕" w:eastAsia="한컴바탕" w:hAnsi="한컴바탕" w:cs="한컴바탕" w:hint="eastAsia"/>
                <w:color w:val="000000"/>
                <w:kern w:val="0"/>
                <w:szCs w:val="20"/>
              </w:rPr>
              <w:t>Ass</w:t>
            </w:r>
            <w:r w:rsidR="006C4DE3">
              <w:rPr>
                <w:rFonts w:ascii="한컴바탕" w:eastAsia="한컴바탕" w:hAnsi="한컴바탕" w:cs="한컴바탕" w:hint="eastAsia"/>
                <w:color w:val="000000"/>
                <w:kern w:val="0"/>
                <w:szCs w:val="20"/>
              </w:rPr>
              <w:t xml:space="preserve">ociate </w:t>
            </w:r>
            <w:r>
              <w:rPr>
                <w:rFonts w:ascii="한컴바탕" w:eastAsia="한컴바탕" w:hAnsi="한컴바탕" w:cs="한컴바탕" w:hint="eastAsia"/>
                <w:color w:val="000000"/>
                <w:kern w:val="0"/>
                <w:szCs w:val="20"/>
              </w:rPr>
              <w:t>Professor</w:t>
            </w:r>
          </w:p>
        </w:tc>
        <w:tc>
          <w:tcPr>
            <w:tcW w:w="1630" w:type="dxa"/>
            <w:tcBorders>
              <w:top w:val="single" w:sz="2" w:space="0" w:color="000000"/>
              <w:left w:val="nil"/>
              <w:bottom w:val="single" w:sz="12" w:space="0" w:color="000000"/>
              <w:right w:val="nil"/>
            </w:tcBorders>
            <w:tcMar>
              <w:top w:w="0" w:type="dxa"/>
              <w:left w:w="0" w:type="dxa"/>
              <w:bottom w:w="0" w:type="dxa"/>
              <w:right w:w="0" w:type="dxa"/>
            </w:tcMar>
            <w:vAlign w:val="center"/>
            <w:hideMark/>
          </w:tcPr>
          <w:p w:rsidR="00900303" w:rsidRDefault="006C4DE3" w:rsidP="00454850">
            <w:pPr>
              <w:widowControl/>
              <w:wordWrap/>
              <w:autoSpaceDE/>
              <w:autoSpaceDN/>
              <w:snapToGrid w:val="0"/>
              <w:spacing w:line="384" w:lineRule="auto"/>
              <w:ind w:leftChars="100" w:left="300" w:hangingChars="50" w:hanging="100"/>
              <w:jc w:val="left"/>
              <w:rPr>
                <w:rFonts w:ascii="한컴바탕" w:eastAsia="한컴바탕" w:hAnsi="한컴바탕" w:cs="한컴바탕"/>
                <w:color w:val="000000"/>
                <w:kern w:val="0"/>
                <w:szCs w:val="20"/>
              </w:rPr>
            </w:pPr>
            <w:r>
              <w:rPr>
                <w:rFonts w:ascii="한컴바탕" w:eastAsia="한컴바탕" w:hAnsi="한컴바탕" w:cs="한컴바탕"/>
                <w:color w:val="000000"/>
                <w:kern w:val="0"/>
                <w:szCs w:val="20"/>
              </w:rPr>
              <w:t>Sang-Chul Park</w:t>
            </w:r>
          </w:p>
          <w:p w:rsidR="006C4DE3" w:rsidRPr="00900303" w:rsidRDefault="006C4DE3" w:rsidP="00B20A14">
            <w:pPr>
              <w:widowControl/>
              <w:wordWrap/>
              <w:autoSpaceDE/>
              <w:autoSpaceDN/>
              <w:snapToGrid w:val="0"/>
              <w:spacing w:line="384" w:lineRule="auto"/>
              <w:jc w:val="left"/>
              <w:rPr>
                <w:rFonts w:ascii="바탕" w:eastAsia="바탕" w:hAnsi="바탕" w:cs="굴림"/>
                <w:color w:val="000000"/>
                <w:kern w:val="0"/>
                <w:szCs w:val="20"/>
              </w:rPr>
            </w:pPr>
          </w:p>
        </w:tc>
        <w:tc>
          <w:tcPr>
            <w:tcW w:w="2482" w:type="dxa"/>
            <w:tcBorders>
              <w:top w:val="single" w:sz="2" w:space="0" w:color="000000"/>
              <w:left w:val="nil"/>
              <w:bottom w:val="single" w:sz="12" w:space="0" w:color="000000"/>
              <w:right w:val="nil"/>
            </w:tcBorders>
            <w:tcMar>
              <w:top w:w="0" w:type="dxa"/>
              <w:left w:w="0" w:type="dxa"/>
              <w:bottom w:w="0" w:type="dxa"/>
              <w:right w:w="0" w:type="dxa"/>
            </w:tcMar>
            <w:vAlign w:val="center"/>
            <w:hideMark/>
          </w:tcPr>
          <w:p w:rsidR="00900303" w:rsidRPr="00C3006F" w:rsidRDefault="006C4DE3" w:rsidP="006C4DE3">
            <w:pPr>
              <w:widowControl/>
              <w:wordWrap/>
              <w:autoSpaceDE/>
              <w:autoSpaceDN/>
              <w:snapToGrid w:val="0"/>
              <w:spacing w:line="384" w:lineRule="auto"/>
              <w:jc w:val="center"/>
              <w:rPr>
                <w:rFonts w:ascii="한컴바탕" w:eastAsia="한컴바탕" w:hAnsi="한컴바탕" w:cs="한컴바탕"/>
                <w:color w:val="000000"/>
                <w:kern w:val="0"/>
                <w:szCs w:val="20"/>
              </w:rPr>
            </w:pPr>
            <w:r>
              <w:rPr>
                <w:rFonts w:ascii="한컴바탕" w:eastAsia="한컴바탕" w:hAnsi="한컴바탕" w:cs="한컴바탕"/>
                <w:color w:val="000000"/>
                <w:kern w:val="0"/>
                <w:szCs w:val="20"/>
              </w:rPr>
              <w:t xml:space="preserve">Florida State </w:t>
            </w:r>
            <w:r w:rsidR="00C3006F" w:rsidRPr="00C3006F">
              <w:rPr>
                <w:rFonts w:ascii="한컴바탕" w:eastAsia="한컴바탕" w:hAnsi="한컴바탕" w:cs="한컴바탕" w:hint="eastAsia"/>
                <w:color w:val="000000"/>
                <w:kern w:val="0"/>
                <w:szCs w:val="20"/>
              </w:rPr>
              <w:t>University</w:t>
            </w:r>
          </w:p>
        </w:tc>
        <w:tc>
          <w:tcPr>
            <w:tcW w:w="1293" w:type="dxa"/>
            <w:tcBorders>
              <w:top w:val="single" w:sz="2" w:space="0" w:color="000000"/>
              <w:left w:val="nil"/>
              <w:bottom w:val="single" w:sz="12" w:space="0" w:color="000000"/>
              <w:right w:val="nil"/>
            </w:tcBorders>
            <w:tcMar>
              <w:top w:w="0" w:type="dxa"/>
              <w:left w:w="0" w:type="dxa"/>
              <w:bottom w:w="0" w:type="dxa"/>
              <w:right w:w="0" w:type="dxa"/>
            </w:tcMar>
            <w:vAlign w:val="center"/>
            <w:hideMark/>
          </w:tcPr>
          <w:p w:rsidR="00900303" w:rsidRPr="00C3006F" w:rsidRDefault="00C3006F" w:rsidP="00900303">
            <w:pPr>
              <w:widowControl/>
              <w:wordWrap/>
              <w:autoSpaceDE/>
              <w:autoSpaceDN/>
              <w:snapToGrid w:val="0"/>
              <w:spacing w:line="384" w:lineRule="auto"/>
              <w:jc w:val="center"/>
              <w:rPr>
                <w:rFonts w:ascii="한컴바탕" w:eastAsia="한컴바탕" w:hAnsi="한컴바탕" w:cs="한컴바탕"/>
                <w:color w:val="000000"/>
                <w:kern w:val="0"/>
                <w:szCs w:val="20"/>
              </w:rPr>
            </w:pPr>
            <w:r w:rsidRPr="00C3006F">
              <w:rPr>
                <w:rFonts w:ascii="한컴바탕" w:eastAsia="한컴바탕" w:hAnsi="한컴바탕" w:cs="한컴바탕" w:hint="eastAsia"/>
                <w:color w:val="000000"/>
                <w:kern w:val="0"/>
                <w:szCs w:val="20"/>
              </w:rPr>
              <w:t>Ph.D.</w:t>
            </w:r>
          </w:p>
        </w:tc>
        <w:tc>
          <w:tcPr>
            <w:tcW w:w="2255" w:type="dxa"/>
            <w:tcBorders>
              <w:top w:val="single" w:sz="2" w:space="0" w:color="000000"/>
              <w:left w:val="nil"/>
              <w:bottom w:val="single" w:sz="12" w:space="0" w:color="000000"/>
              <w:right w:val="nil"/>
            </w:tcBorders>
            <w:tcMar>
              <w:top w:w="0" w:type="dxa"/>
              <w:left w:w="0" w:type="dxa"/>
              <w:bottom w:w="0" w:type="dxa"/>
              <w:right w:w="0" w:type="dxa"/>
            </w:tcMar>
            <w:vAlign w:val="center"/>
            <w:hideMark/>
          </w:tcPr>
          <w:p w:rsidR="00900303" w:rsidRPr="00900303" w:rsidRDefault="006C4DE3" w:rsidP="00900303">
            <w:pPr>
              <w:widowControl/>
              <w:wordWrap/>
              <w:autoSpaceDE/>
              <w:autoSpaceDN/>
              <w:snapToGrid w:val="0"/>
              <w:spacing w:line="384" w:lineRule="auto"/>
              <w:jc w:val="center"/>
              <w:rPr>
                <w:rFonts w:ascii="바탕" w:eastAsia="바탕" w:hAnsi="바탕" w:cs="굴림"/>
                <w:color w:val="000000"/>
                <w:kern w:val="0"/>
                <w:szCs w:val="20"/>
              </w:rPr>
            </w:pPr>
            <w:r>
              <w:rPr>
                <w:rFonts w:ascii="바탕" w:eastAsia="바탕" w:hAnsi="바탕" w:cs="굴림" w:hint="eastAsia"/>
                <w:color w:val="000000"/>
                <w:kern w:val="0"/>
                <w:szCs w:val="20"/>
              </w:rPr>
              <w:t>Local Governance, Public Corporation</w:t>
            </w:r>
          </w:p>
        </w:tc>
      </w:tr>
    </w:tbl>
    <w:p w:rsidR="00D93BDA" w:rsidRDefault="00D93BDA" w:rsidP="00900303">
      <w:pPr>
        <w:widowControl/>
        <w:wordWrap/>
        <w:autoSpaceDE/>
        <w:autoSpaceDN/>
        <w:snapToGrid w:val="0"/>
        <w:spacing w:line="384" w:lineRule="auto"/>
        <w:jc w:val="center"/>
        <w:rPr>
          <w:rFonts w:ascii="바탕" w:eastAsia="바탕" w:hAnsi="바탕" w:cs="굴림"/>
          <w:b/>
          <w:bCs/>
          <w:color w:val="000000"/>
          <w:kern w:val="0"/>
          <w:szCs w:val="20"/>
        </w:rPr>
      </w:pPr>
    </w:p>
    <w:p w:rsidR="00095E86" w:rsidRPr="00BE7C74" w:rsidRDefault="00BE7C74" w:rsidP="00BE7C74">
      <w:pPr>
        <w:widowControl/>
        <w:wordWrap/>
        <w:autoSpaceDE/>
        <w:spacing w:before="100" w:beforeAutospacing="1" w:after="100" w:afterAutospacing="1"/>
        <w:jc w:val="left"/>
        <w:rPr>
          <w:rFonts w:ascii="한컴바탕" w:eastAsia="한컴바탕" w:hAnsi="한컴바탕" w:cs="한컴바탕"/>
          <w:b/>
          <w:bCs/>
          <w:color w:val="000000"/>
          <w:kern w:val="0"/>
          <w:sz w:val="28"/>
          <w:szCs w:val="24"/>
          <w:u w:val="single"/>
        </w:rPr>
      </w:pPr>
      <w:r w:rsidRPr="00BE7C74">
        <w:rPr>
          <w:rFonts w:ascii="HY신명조" w:eastAsia="HY신명조" w:hint="eastAsia"/>
          <w:b/>
          <w:sz w:val="24"/>
          <w:szCs w:val="24"/>
        </w:rPr>
        <w:t>Course Description</w:t>
      </w:r>
    </w:p>
    <w:p w:rsidR="00900303" w:rsidRPr="00945028" w:rsidRDefault="00554E3B" w:rsidP="00945028">
      <w:pPr>
        <w:widowControl/>
        <w:wordWrap/>
        <w:autoSpaceDE/>
        <w:autoSpaceDN/>
        <w:snapToGrid w:val="0"/>
        <w:spacing w:line="384" w:lineRule="auto"/>
        <w:jc w:val="left"/>
        <w:rPr>
          <w:rFonts w:ascii="한컴바탕" w:eastAsia="한컴바탕" w:hAnsi="한컴바탕" w:cs="한컴바탕"/>
          <w:i/>
          <w:color w:val="000000"/>
          <w:kern w:val="0"/>
          <w:sz w:val="28"/>
          <w:szCs w:val="28"/>
        </w:rPr>
      </w:pPr>
      <w:r w:rsidRPr="00CA210D">
        <w:rPr>
          <w:rFonts w:ascii="한컴바탕" w:eastAsia="한컴바탕" w:hAnsi="한컴바탕" w:cs="한컴바탕" w:hint="eastAsia"/>
          <w:b/>
          <w:bCs/>
          <w:i/>
          <w:color w:val="000000"/>
          <w:kern w:val="0"/>
          <w:sz w:val="28"/>
          <w:szCs w:val="28"/>
        </w:rPr>
        <w:t>Core Courses</w:t>
      </w:r>
    </w:p>
    <w:p w:rsidR="00945028" w:rsidRPr="00945028" w:rsidRDefault="00945028" w:rsidP="00945028">
      <w:pPr>
        <w:widowControl/>
        <w:wordWrap/>
        <w:autoSpaceDE/>
        <w:autoSpaceDN/>
        <w:snapToGrid w:val="0"/>
        <w:rPr>
          <w:rFonts w:ascii="한컴바탕" w:eastAsia="한컴바탕" w:hAnsi="한컴바탕" w:cs="한컴바탕"/>
          <w:b/>
          <w:color w:val="000000"/>
          <w:kern w:val="0"/>
          <w:szCs w:val="20"/>
        </w:rPr>
      </w:pPr>
      <w:r w:rsidRPr="00945028">
        <w:rPr>
          <w:rFonts w:ascii="한컴바탕" w:eastAsia="한컴바탕" w:hAnsi="한컴바탕" w:cs="한컴바탕" w:hint="eastAsia"/>
          <w:b/>
          <w:color w:val="000000"/>
          <w:kern w:val="0"/>
          <w:szCs w:val="20"/>
        </w:rPr>
        <w:t>인적자원관리론</w:t>
      </w:r>
    </w:p>
    <w:p w:rsidR="00945028" w:rsidRPr="001B4CEF" w:rsidRDefault="00945028" w:rsidP="00945028">
      <w:pPr>
        <w:widowControl/>
        <w:wordWrap/>
        <w:autoSpaceDE/>
        <w:autoSpaceDN/>
        <w:snapToGrid w:val="0"/>
        <w:rPr>
          <w:rFonts w:ascii="한컴바탕" w:eastAsia="한컴바탕" w:hAnsi="한컴바탕" w:cs="한컴바탕"/>
          <w:b/>
          <w:i/>
          <w:color w:val="000000"/>
          <w:kern w:val="0"/>
          <w:szCs w:val="20"/>
        </w:rPr>
      </w:pPr>
      <w:r>
        <w:rPr>
          <w:rFonts w:ascii="한컴바탕" w:eastAsia="한컴바탕" w:hAnsi="한컴바탕" w:cs="한컴바탕" w:hint="eastAsia"/>
          <w:b/>
          <w:i/>
          <w:color w:val="000000"/>
          <w:kern w:val="0"/>
          <w:szCs w:val="20"/>
        </w:rPr>
        <w:t>HUMAN RESOURCE MANAGEMENT</w:t>
      </w:r>
      <w:r w:rsidR="00E02751">
        <w:rPr>
          <w:rFonts w:ascii="한컴바탕" w:eastAsia="한컴바탕" w:hAnsi="한컴바탕" w:cs="한컴바탕" w:hint="eastAsia"/>
          <w:b/>
          <w:i/>
          <w:color w:val="000000"/>
          <w:kern w:val="0"/>
          <w:szCs w:val="20"/>
        </w:rPr>
        <w:t xml:space="preserve">     </w:t>
      </w:r>
      <w:r w:rsidR="00E02751" w:rsidRPr="00D15AA1">
        <w:rPr>
          <w:rFonts w:ascii="HY신명조" w:eastAsia="HY신명조" w:hAnsi="굴림체" w:cs="굴림" w:hint="eastAsia"/>
          <w:color w:val="000000"/>
          <w:spacing w:val="-19"/>
          <w:kern w:val="0"/>
          <w:szCs w:val="20"/>
        </w:rPr>
        <w:t>3 credit</w:t>
      </w:r>
    </w:p>
    <w:p w:rsidR="00945028" w:rsidRPr="00964DDE" w:rsidRDefault="00945028" w:rsidP="00945028">
      <w:pPr>
        <w:widowControl/>
        <w:wordWrap/>
        <w:autoSpaceDE/>
        <w:autoSpaceDN/>
        <w:rPr>
          <w:rFonts w:ascii="한컴바탕" w:eastAsia="한컴바탕" w:hAnsi="한컴바탕" w:cs="한컴바탕"/>
          <w:color w:val="000000"/>
          <w:spacing w:val="-19"/>
          <w:kern w:val="0"/>
          <w:szCs w:val="20"/>
        </w:rPr>
      </w:pPr>
      <w:r>
        <w:rPr>
          <w:rFonts w:ascii="한컴바탕" w:eastAsia="한컴바탕" w:hAnsi="한컴바탕" w:cs="한컴바탕" w:hint="eastAsia"/>
          <w:color w:val="000000"/>
          <w:spacing w:val="-19"/>
          <w:kern w:val="0"/>
          <w:szCs w:val="20"/>
        </w:rPr>
        <w:t>Human resource management (HRM)</w:t>
      </w:r>
      <w:r w:rsidRPr="00964DDE">
        <w:rPr>
          <w:rFonts w:ascii="한컴바탕" w:eastAsia="한컴바탕" w:hAnsi="한컴바탕" w:cs="한컴바탕" w:hint="eastAsia"/>
          <w:color w:val="000000"/>
          <w:spacing w:val="-19"/>
          <w:kern w:val="0"/>
          <w:szCs w:val="20"/>
        </w:rPr>
        <w:t xml:space="preserve"> involves acquiring, developing, utilizing, appraising, retaining, and compensating</w:t>
      </w:r>
      <w:r w:rsidRPr="00964DDE">
        <w:rPr>
          <w:rFonts w:ascii="한컴바탕" w:eastAsia="한컴바탕" w:hAnsi="한컴바탕" w:cs="한컴바탕"/>
          <w:color w:val="000000"/>
          <w:spacing w:val="-19"/>
          <w:kern w:val="0"/>
          <w:szCs w:val="20"/>
        </w:rPr>
        <w:t> employees</w:t>
      </w:r>
      <w:r w:rsidRPr="00964DDE">
        <w:rPr>
          <w:rFonts w:ascii="한컴바탕" w:eastAsia="한컴바탕" w:hAnsi="한컴바탕" w:cs="한컴바탕" w:hint="eastAsia"/>
          <w:color w:val="000000"/>
          <w:spacing w:val="-19"/>
          <w:kern w:val="0"/>
          <w:szCs w:val="20"/>
        </w:rPr>
        <w:t xml:space="preserve"> in the public sector. It is the subject of extensive scientific study and practical applications for students, managers, and professionals. Bringing the theory and practice of HRM closer together, it covers traditional and contemporary HRM subject matters, in addition to future issues and challenges in the workplace. As an interesting blend of theory, research, and practice, it will be of great value to both academics and practitioners. </w:t>
      </w:r>
    </w:p>
    <w:p w:rsidR="00945028" w:rsidRPr="00964DDE" w:rsidRDefault="00945028" w:rsidP="00945028">
      <w:pPr>
        <w:widowControl/>
        <w:wordWrap/>
        <w:autoSpaceDE/>
        <w:autoSpaceDN/>
        <w:snapToGrid w:val="0"/>
        <w:rPr>
          <w:rFonts w:ascii="한컴바탕" w:eastAsia="한컴바탕" w:hAnsi="한컴바탕" w:cs="한컴바탕"/>
          <w:b/>
          <w:bCs/>
          <w:color w:val="000000"/>
          <w:kern w:val="0"/>
          <w:szCs w:val="20"/>
        </w:rPr>
      </w:pPr>
    </w:p>
    <w:p w:rsidR="00945028" w:rsidRPr="00945028" w:rsidRDefault="00945028" w:rsidP="00945028">
      <w:pPr>
        <w:widowControl/>
        <w:wordWrap/>
        <w:autoSpaceDE/>
        <w:autoSpaceDN/>
        <w:snapToGrid w:val="0"/>
        <w:rPr>
          <w:rFonts w:ascii="한컴바탕" w:eastAsia="한컴바탕" w:hAnsi="한컴바탕" w:cs="한컴바탕"/>
          <w:b/>
          <w:color w:val="000000"/>
          <w:kern w:val="0"/>
          <w:szCs w:val="20"/>
        </w:rPr>
      </w:pPr>
      <w:r w:rsidRPr="00945028">
        <w:rPr>
          <w:rFonts w:ascii="한컴바탕" w:eastAsia="한컴바탕" w:hAnsi="한컴바탕" w:cs="한컴바탕" w:hint="eastAsia"/>
          <w:b/>
          <w:color w:val="000000"/>
          <w:kern w:val="0"/>
          <w:szCs w:val="20"/>
        </w:rPr>
        <w:t>재무행정세미나</w:t>
      </w:r>
    </w:p>
    <w:p w:rsidR="00945028" w:rsidRPr="001B4CEF" w:rsidRDefault="00945028" w:rsidP="00945028">
      <w:pPr>
        <w:widowControl/>
        <w:wordWrap/>
        <w:autoSpaceDE/>
        <w:autoSpaceDN/>
        <w:snapToGrid w:val="0"/>
        <w:rPr>
          <w:rFonts w:ascii="한컴바탕" w:eastAsia="한컴바탕" w:hAnsi="한컴바탕" w:cs="한컴바탕"/>
          <w:b/>
          <w:i/>
          <w:color w:val="000000"/>
          <w:kern w:val="0"/>
          <w:szCs w:val="20"/>
        </w:rPr>
      </w:pPr>
      <w:r>
        <w:rPr>
          <w:rFonts w:ascii="한컴바탕" w:eastAsia="한컴바탕" w:hAnsi="한컴바탕" w:cs="한컴바탕" w:hint="eastAsia"/>
          <w:b/>
          <w:i/>
          <w:color w:val="000000"/>
          <w:kern w:val="0"/>
          <w:szCs w:val="20"/>
        </w:rPr>
        <w:t>SEMINAR IN PUBLIC FINANCE</w:t>
      </w:r>
      <w:r w:rsidR="00E02751">
        <w:rPr>
          <w:rFonts w:ascii="한컴바탕" w:eastAsia="한컴바탕" w:hAnsi="한컴바탕" w:cs="한컴바탕" w:hint="eastAsia"/>
          <w:b/>
          <w:i/>
          <w:color w:val="000000"/>
          <w:kern w:val="0"/>
          <w:szCs w:val="20"/>
        </w:rPr>
        <w:t xml:space="preserve">          </w:t>
      </w:r>
      <w:r w:rsidR="00E02751" w:rsidRPr="00D15AA1">
        <w:rPr>
          <w:rFonts w:ascii="HY신명조" w:eastAsia="HY신명조" w:hAnsi="굴림체" w:cs="굴림" w:hint="eastAsia"/>
          <w:color w:val="000000"/>
          <w:spacing w:val="-19"/>
          <w:kern w:val="0"/>
          <w:szCs w:val="20"/>
        </w:rPr>
        <w:t>3 credit</w:t>
      </w:r>
    </w:p>
    <w:p w:rsidR="00945028" w:rsidRPr="00964DDE" w:rsidRDefault="00945028" w:rsidP="00945028">
      <w:pPr>
        <w:widowControl/>
        <w:wordWrap/>
        <w:autoSpaceDE/>
        <w:autoSpaceDN/>
        <w:rPr>
          <w:rFonts w:ascii="한컴바탕" w:eastAsia="한컴바탕" w:hAnsi="한컴바탕" w:cs="한컴바탕"/>
          <w:color w:val="000000"/>
          <w:spacing w:val="-4"/>
          <w:kern w:val="0"/>
          <w:szCs w:val="20"/>
        </w:rPr>
      </w:pPr>
      <w:r w:rsidRPr="00964DDE">
        <w:rPr>
          <w:rFonts w:ascii="한컴바탕" w:eastAsia="한컴바탕" w:hAnsi="한컴바탕" w:cs="한컴바탕" w:hint="eastAsia"/>
          <w:color w:val="000000"/>
          <w:spacing w:val="-4"/>
          <w:kern w:val="0"/>
          <w:szCs w:val="20"/>
        </w:rPr>
        <w:t xml:space="preserve">This course aims at comprehensive understanding on financial administration-basic theories on it, budgetary systems, and budgetary processes, etc. Increasing demands for the strengthening of international competitiveness of each country nowadays make it urgent for the Korean government to search for the ways of rational and effective management of limited national financial resources. Those aspects will be focused upon in this course. </w:t>
      </w:r>
    </w:p>
    <w:p w:rsidR="00945028" w:rsidRDefault="00945028" w:rsidP="00945028">
      <w:pPr>
        <w:widowControl/>
        <w:wordWrap/>
        <w:autoSpaceDE/>
        <w:autoSpaceDN/>
        <w:snapToGrid w:val="0"/>
        <w:rPr>
          <w:rFonts w:ascii="한컴바탕" w:eastAsia="한컴바탕" w:hAnsi="한컴바탕" w:cs="한컴바탕"/>
          <w:b/>
          <w:bCs/>
          <w:color w:val="000000"/>
          <w:kern w:val="0"/>
          <w:szCs w:val="20"/>
        </w:rPr>
      </w:pPr>
    </w:p>
    <w:p w:rsidR="00945028" w:rsidRPr="00964DDE" w:rsidRDefault="00945028" w:rsidP="00945028">
      <w:pPr>
        <w:widowControl/>
        <w:wordWrap/>
        <w:autoSpaceDE/>
        <w:autoSpaceDN/>
        <w:snapToGrid w:val="0"/>
        <w:rPr>
          <w:rFonts w:ascii="한컴바탕" w:eastAsia="한컴바탕" w:hAnsi="한컴바탕" w:cs="한컴바탕"/>
          <w:b/>
          <w:bCs/>
          <w:color w:val="000000"/>
          <w:kern w:val="0"/>
          <w:szCs w:val="20"/>
        </w:rPr>
      </w:pPr>
      <w:r>
        <w:rPr>
          <w:rFonts w:ascii="한컴바탕" w:eastAsia="한컴바탕" w:hAnsi="한컴바탕" w:cs="한컴바탕" w:hint="eastAsia"/>
          <w:b/>
          <w:bCs/>
          <w:color w:val="000000"/>
          <w:kern w:val="0"/>
          <w:szCs w:val="20"/>
        </w:rPr>
        <w:t xml:space="preserve">정책이론세미나 </w:t>
      </w:r>
    </w:p>
    <w:p w:rsidR="00945028" w:rsidRPr="001B4CEF" w:rsidRDefault="00945028" w:rsidP="00945028">
      <w:pPr>
        <w:widowControl/>
        <w:wordWrap/>
        <w:autoSpaceDE/>
        <w:autoSpaceDN/>
        <w:snapToGrid w:val="0"/>
        <w:rPr>
          <w:rFonts w:ascii="한컴바탕" w:eastAsia="한컴바탕" w:hAnsi="한컴바탕" w:cs="한컴바탕"/>
          <w:b/>
          <w:i/>
          <w:color w:val="000000"/>
          <w:kern w:val="0"/>
          <w:szCs w:val="20"/>
        </w:rPr>
      </w:pPr>
      <w:r>
        <w:rPr>
          <w:rFonts w:ascii="한컴바탕" w:eastAsia="한컴바탕" w:hAnsi="한컴바탕" w:cs="한컴바탕" w:hint="eastAsia"/>
          <w:b/>
          <w:i/>
          <w:color w:val="000000"/>
          <w:kern w:val="0"/>
          <w:szCs w:val="20"/>
        </w:rPr>
        <w:t>SEMINAR IN PUBLIC POLICY THEORY</w:t>
      </w:r>
      <w:r w:rsidR="00E02751">
        <w:rPr>
          <w:rFonts w:ascii="한컴바탕" w:eastAsia="한컴바탕" w:hAnsi="한컴바탕" w:cs="한컴바탕" w:hint="eastAsia"/>
          <w:b/>
          <w:i/>
          <w:color w:val="000000"/>
          <w:kern w:val="0"/>
          <w:szCs w:val="20"/>
        </w:rPr>
        <w:t xml:space="preserve">     </w:t>
      </w:r>
      <w:r w:rsidR="00E02751" w:rsidRPr="00D15AA1">
        <w:rPr>
          <w:rFonts w:ascii="HY신명조" w:eastAsia="HY신명조" w:hAnsi="굴림체" w:cs="굴림" w:hint="eastAsia"/>
          <w:color w:val="000000"/>
          <w:spacing w:val="-19"/>
          <w:kern w:val="0"/>
          <w:szCs w:val="20"/>
        </w:rPr>
        <w:t>3 credit</w:t>
      </w:r>
    </w:p>
    <w:p w:rsidR="00945028" w:rsidRDefault="00945028" w:rsidP="00945028">
      <w:pPr>
        <w:widowControl/>
        <w:wordWrap/>
        <w:autoSpaceDE/>
        <w:autoSpaceDN/>
        <w:rPr>
          <w:rFonts w:ascii="한컴바탕" w:eastAsia="한컴바탕" w:hAnsi="한컴바탕" w:cs="한컴바탕"/>
          <w:color w:val="000000"/>
          <w:spacing w:val="-19"/>
          <w:kern w:val="0"/>
          <w:szCs w:val="20"/>
        </w:rPr>
      </w:pPr>
      <w:r w:rsidRPr="00964DDE">
        <w:rPr>
          <w:rFonts w:ascii="한컴바탕" w:eastAsia="한컴바탕" w:hAnsi="한컴바탕" w:cs="한컴바탕" w:hint="eastAsia"/>
          <w:color w:val="000000"/>
          <w:spacing w:val="-19"/>
          <w:kern w:val="0"/>
          <w:szCs w:val="20"/>
        </w:rPr>
        <w:t xml:space="preserve">This course focuses on what </w:t>
      </w:r>
      <w:r w:rsidRPr="00964DDE">
        <w:rPr>
          <w:rFonts w:ascii="한컴바탕" w:eastAsia="한컴바탕" w:hAnsi="한컴바탕" w:cs="한컴바탕"/>
          <w:color w:val="000000"/>
          <w:spacing w:val="-19"/>
          <w:kern w:val="0"/>
          <w:szCs w:val="20"/>
        </w:rPr>
        <w:t>government does</w:t>
      </w:r>
      <w:r w:rsidRPr="00964DDE">
        <w:rPr>
          <w:rFonts w:ascii="한컴바탕" w:eastAsia="한컴바탕" w:hAnsi="한컴바탕" w:cs="한컴바탕" w:hint="eastAsia"/>
          <w:color w:val="000000"/>
          <w:spacing w:val="-19"/>
          <w:kern w:val="0"/>
          <w:szCs w:val="20"/>
        </w:rPr>
        <w:t>, how and why they do it, and what the consequences are. The course aims to promote understanding of the general theory and practice of policy and examines on the background and development process of policy science and each element of a policy frameworks with particular emphasiz</w:t>
      </w:r>
      <w:r>
        <w:rPr>
          <w:rFonts w:ascii="한컴바탕" w:eastAsia="한컴바탕" w:hAnsi="한컴바탕" w:cs="한컴바탕" w:hint="eastAsia"/>
          <w:color w:val="000000"/>
          <w:spacing w:val="-19"/>
          <w:kern w:val="0"/>
          <w:szCs w:val="20"/>
        </w:rPr>
        <w:t>e on the policy process. Policy</w:t>
      </w:r>
      <w:r w:rsidRPr="00964DDE">
        <w:rPr>
          <w:rFonts w:ascii="한컴바탕" w:eastAsia="한컴바탕" w:hAnsi="한컴바탕" w:cs="한컴바탕" w:hint="eastAsia"/>
          <w:color w:val="000000"/>
          <w:spacing w:val="-19"/>
          <w:kern w:val="0"/>
          <w:szCs w:val="20"/>
        </w:rPr>
        <w:t>making stages like agenda building, policy formulation and implementation, policy analy</w:t>
      </w:r>
      <w:r>
        <w:rPr>
          <w:rFonts w:ascii="한컴바탕" w:eastAsia="한컴바탕" w:hAnsi="한컴바탕" w:cs="한컴바탕" w:hint="eastAsia"/>
          <w:color w:val="000000"/>
          <w:spacing w:val="-19"/>
          <w:kern w:val="0"/>
          <w:szCs w:val="20"/>
        </w:rPr>
        <w:t>sis and evaluation are covered.</w:t>
      </w:r>
    </w:p>
    <w:p w:rsidR="00945028" w:rsidRPr="00CB532F" w:rsidRDefault="00945028" w:rsidP="00945028">
      <w:pPr>
        <w:widowControl/>
        <w:wordWrap/>
        <w:autoSpaceDE/>
        <w:autoSpaceDN/>
        <w:rPr>
          <w:rFonts w:ascii="한컴바탕" w:eastAsia="한컴바탕" w:hAnsi="한컴바탕" w:cs="한컴바탕"/>
          <w:color w:val="000000"/>
          <w:spacing w:val="-19"/>
          <w:kern w:val="0"/>
          <w:szCs w:val="20"/>
        </w:rPr>
      </w:pPr>
    </w:p>
    <w:p w:rsidR="00945028" w:rsidRPr="00945028" w:rsidRDefault="00945028" w:rsidP="00945028">
      <w:pPr>
        <w:widowControl/>
        <w:wordWrap/>
        <w:autoSpaceDE/>
        <w:autoSpaceDN/>
        <w:snapToGrid w:val="0"/>
        <w:rPr>
          <w:rFonts w:ascii="한컴바탕" w:eastAsia="한컴바탕" w:hAnsi="한컴바탕" w:cs="한컴바탕"/>
          <w:b/>
          <w:color w:val="000000"/>
          <w:kern w:val="0"/>
          <w:szCs w:val="20"/>
        </w:rPr>
      </w:pPr>
      <w:r w:rsidRPr="00945028">
        <w:rPr>
          <w:rFonts w:ascii="한컴바탕" w:eastAsia="한컴바탕" w:hAnsi="한컴바탕" w:cs="한컴바탕" w:hint="eastAsia"/>
          <w:b/>
          <w:color w:val="000000"/>
          <w:kern w:val="0"/>
          <w:szCs w:val="20"/>
        </w:rPr>
        <w:t>조직이론세미나</w:t>
      </w:r>
    </w:p>
    <w:p w:rsidR="00945028" w:rsidRPr="001B4CEF" w:rsidRDefault="00945028" w:rsidP="00945028">
      <w:pPr>
        <w:widowControl/>
        <w:wordWrap/>
        <w:autoSpaceDE/>
        <w:autoSpaceDN/>
        <w:snapToGrid w:val="0"/>
        <w:rPr>
          <w:rFonts w:ascii="한컴바탕" w:eastAsia="한컴바탕" w:hAnsi="한컴바탕" w:cs="한컴바탕"/>
          <w:b/>
          <w:i/>
          <w:color w:val="000000"/>
          <w:kern w:val="0"/>
          <w:szCs w:val="20"/>
        </w:rPr>
      </w:pPr>
      <w:r>
        <w:rPr>
          <w:rFonts w:ascii="한컴바탕" w:eastAsia="한컴바탕" w:hAnsi="한컴바탕" w:cs="한컴바탕" w:hint="eastAsia"/>
          <w:b/>
          <w:i/>
          <w:color w:val="000000"/>
          <w:kern w:val="0"/>
          <w:szCs w:val="20"/>
        </w:rPr>
        <w:t>SEMINAR IN ORGANIZATION THEORY</w:t>
      </w:r>
      <w:r w:rsidR="00E02751">
        <w:rPr>
          <w:rFonts w:ascii="한컴바탕" w:eastAsia="한컴바탕" w:hAnsi="한컴바탕" w:cs="한컴바탕" w:hint="eastAsia"/>
          <w:b/>
          <w:i/>
          <w:color w:val="000000"/>
          <w:kern w:val="0"/>
          <w:szCs w:val="20"/>
        </w:rPr>
        <w:t xml:space="preserve">      </w:t>
      </w:r>
      <w:r w:rsidR="00E02751" w:rsidRPr="00D15AA1">
        <w:rPr>
          <w:rFonts w:ascii="HY신명조" w:eastAsia="HY신명조" w:hAnsi="굴림체" w:cs="굴림" w:hint="eastAsia"/>
          <w:color w:val="000000"/>
          <w:spacing w:val="-19"/>
          <w:kern w:val="0"/>
          <w:szCs w:val="20"/>
        </w:rPr>
        <w:t>3 credit</w:t>
      </w:r>
    </w:p>
    <w:p w:rsidR="00945028" w:rsidRPr="00964DDE" w:rsidRDefault="00945028" w:rsidP="00945028">
      <w:pPr>
        <w:widowControl/>
        <w:wordWrap/>
        <w:autoSpaceDE/>
        <w:autoSpaceDN/>
        <w:rPr>
          <w:rFonts w:ascii="한컴바탕" w:eastAsia="한컴바탕" w:hAnsi="한컴바탕" w:cs="한컴바탕"/>
          <w:color w:val="000000"/>
          <w:spacing w:val="-19"/>
          <w:kern w:val="0"/>
          <w:szCs w:val="20"/>
        </w:rPr>
      </w:pPr>
      <w:r w:rsidRPr="00964DDE">
        <w:rPr>
          <w:rFonts w:ascii="한컴바탕" w:eastAsia="한컴바탕" w:hAnsi="한컴바탕" w:cs="한컴바탕" w:hint="eastAsia"/>
          <w:color w:val="000000"/>
          <w:spacing w:val="-19"/>
          <w:kern w:val="0"/>
          <w:szCs w:val="20"/>
        </w:rPr>
        <w:t xml:space="preserve">The purpose of this course is to examine the basic topics of organizational management based on the most prominent explanations and theories of organizations as political, social, and economic phenomena. This course emphasizes on learning the trend of organizational theories, concepts and approaches for understanding organizational structure, environment, decision making system, leadership style, and performance evaluation. </w:t>
      </w:r>
    </w:p>
    <w:p w:rsidR="00945028" w:rsidRDefault="00945028" w:rsidP="00945028">
      <w:pPr>
        <w:widowControl/>
        <w:wordWrap/>
        <w:autoSpaceDE/>
        <w:autoSpaceDN/>
        <w:snapToGrid w:val="0"/>
        <w:rPr>
          <w:rFonts w:ascii="한컴바탕" w:eastAsia="한컴바탕" w:hAnsi="한컴바탕" w:cs="한컴바탕"/>
          <w:b/>
          <w:color w:val="000000"/>
          <w:kern w:val="0"/>
          <w:szCs w:val="20"/>
        </w:rPr>
      </w:pPr>
    </w:p>
    <w:p w:rsidR="00945028" w:rsidRPr="00945028" w:rsidRDefault="00945028" w:rsidP="00945028">
      <w:pPr>
        <w:widowControl/>
        <w:wordWrap/>
        <w:autoSpaceDE/>
        <w:autoSpaceDN/>
        <w:snapToGrid w:val="0"/>
        <w:rPr>
          <w:rFonts w:ascii="한컴바탕" w:eastAsia="한컴바탕" w:hAnsi="한컴바탕" w:cs="한컴바탕"/>
          <w:b/>
          <w:color w:val="000000"/>
          <w:kern w:val="0"/>
          <w:szCs w:val="20"/>
        </w:rPr>
      </w:pPr>
      <w:r w:rsidRPr="00945028">
        <w:rPr>
          <w:rFonts w:ascii="한컴바탕" w:eastAsia="한컴바탕" w:hAnsi="한컴바탕" w:cs="한컴바탕" w:hint="eastAsia"/>
          <w:b/>
          <w:color w:val="000000"/>
          <w:kern w:val="0"/>
          <w:szCs w:val="20"/>
        </w:rPr>
        <w:lastRenderedPageBreak/>
        <w:t>지방행정세미나</w:t>
      </w:r>
    </w:p>
    <w:p w:rsidR="00945028" w:rsidRPr="001B4CEF" w:rsidRDefault="00945028" w:rsidP="00945028">
      <w:pPr>
        <w:widowControl/>
        <w:wordWrap/>
        <w:autoSpaceDE/>
        <w:autoSpaceDN/>
        <w:snapToGrid w:val="0"/>
        <w:rPr>
          <w:rFonts w:ascii="한컴바탕" w:eastAsia="한컴바탕" w:hAnsi="한컴바탕" w:cs="한컴바탕"/>
          <w:b/>
          <w:i/>
          <w:color w:val="000000"/>
          <w:kern w:val="0"/>
          <w:szCs w:val="20"/>
        </w:rPr>
      </w:pPr>
      <w:r>
        <w:rPr>
          <w:rFonts w:ascii="한컴바탕" w:eastAsia="한컴바탕" w:hAnsi="한컴바탕" w:cs="한컴바탕" w:hint="eastAsia"/>
          <w:b/>
          <w:i/>
          <w:color w:val="000000"/>
          <w:kern w:val="0"/>
          <w:szCs w:val="20"/>
        </w:rPr>
        <w:t>SEMINAR IN LOCAL ADMINISTRATION</w:t>
      </w:r>
      <w:r w:rsidR="00E02751">
        <w:rPr>
          <w:rFonts w:ascii="한컴바탕" w:eastAsia="한컴바탕" w:hAnsi="한컴바탕" w:cs="한컴바탕" w:hint="eastAsia"/>
          <w:b/>
          <w:i/>
          <w:color w:val="000000"/>
          <w:kern w:val="0"/>
          <w:szCs w:val="20"/>
        </w:rPr>
        <w:t xml:space="preserve">     </w:t>
      </w:r>
      <w:r w:rsidR="00E02751" w:rsidRPr="00D15AA1">
        <w:rPr>
          <w:rFonts w:ascii="HY신명조" w:eastAsia="HY신명조" w:hAnsi="굴림체" w:cs="굴림" w:hint="eastAsia"/>
          <w:color w:val="000000"/>
          <w:spacing w:val="-19"/>
          <w:kern w:val="0"/>
          <w:szCs w:val="20"/>
        </w:rPr>
        <w:t>3 credit</w:t>
      </w:r>
    </w:p>
    <w:p w:rsidR="00945028" w:rsidRPr="00964DDE" w:rsidRDefault="00945028" w:rsidP="00945028">
      <w:pPr>
        <w:widowControl/>
        <w:wordWrap/>
        <w:autoSpaceDE/>
        <w:autoSpaceDN/>
        <w:rPr>
          <w:rFonts w:ascii="한컴바탕" w:eastAsia="한컴바탕" w:hAnsi="한컴바탕" w:cs="한컴바탕"/>
          <w:color w:val="000000"/>
          <w:spacing w:val="-19"/>
          <w:kern w:val="0"/>
          <w:szCs w:val="20"/>
        </w:rPr>
      </w:pPr>
      <w:r w:rsidRPr="00964DDE">
        <w:rPr>
          <w:rFonts w:ascii="한컴바탕" w:eastAsia="한컴바탕" w:hAnsi="한컴바탕" w:cs="한컴바탕" w:hint="eastAsia"/>
          <w:color w:val="000000"/>
          <w:spacing w:val="-19"/>
          <w:kern w:val="0"/>
          <w:szCs w:val="20"/>
        </w:rPr>
        <w:t xml:space="preserve">This course focuses on understanding local government related issues such as local administration, integrated administration of a larger area, and regional development, and also current problems and issues of local autonomy in Korea through comparison and analysis with other countries' local administration systems. The course examines the current organization, operation, function, and state of affairs of local government and ways to improve them. </w:t>
      </w:r>
    </w:p>
    <w:p w:rsidR="00945028" w:rsidRDefault="00945028" w:rsidP="00945028">
      <w:pPr>
        <w:widowControl/>
        <w:wordWrap/>
        <w:autoSpaceDE/>
        <w:autoSpaceDN/>
        <w:snapToGrid w:val="0"/>
        <w:rPr>
          <w:rFonts w:ascii="한컴바탕" w:eastAsia="한컴바탕" w:hAnsi="한컴바탕" w:cs="한컴바탕"/>
          <w:b/>
          <w:color w:val="000000"/>
          <w:kern w:val="0"/>
          <w:szCs w:val="20"/>
        </w:rPr>
      </w:pPr>
    </w:p>
    <w:p w:rsidR="00945028" w:rsidRPr="00945028" w:rsidRDefault="00945028" w:rsidP="00945028">
      <w:pPr>
        <w:widowControl/>
        <w:wordWrap/>
        <w:autoSpaceDE/>
        <w:autoSpaceDN/>
        <w:snapToGrid w:val="0"/>
        <w:rPr>
          <w:rFonts w:ascii="한컴바탕" w:eastAsia="한컴바탕" w:hAnsi="한컴바탕" w:cs="한컴바탕"/>
          <w:b/>
          <w:color w:val="000000"/>
          <w:kern w:val="0"/>
          <w:szCs w:val="20"/>
        </w:rPr>
      </w:pPr>
      <w:r w:rsidRPr="00945028">
        <w:rPr>
          <w:rFonts w:ascii="한컴바탕" w:eastAsia="한컴바탕" w:hAnsi="한컴바탕" w:cs="한컴바탕" w:hint="eastAsia"/>
          <w:b/>
          <w:color w:val="000000"/>
          <w:kern w:val="0"/>
          <w:szCs w:val="20"/>
        </w:rPr>
        <w:t>행정이론세미나</w:t>
      </w:r>
    </w:p>
    <w:p w:rsidR="00945028" w:rsidRPr="001B4CEF" w:rsidRDefault="00945028" w:rsidP="00945028">
      <w:pPr>
        <w:widowControl/>
        <w:wordWrap/>
        <w:autoSpaceDE/>
        <w:autoSpaceDN/>
        <w:snapToGrid w:val="0"/>
        <w:rPr>
          <w:rFonts w:ascii="한컴바탕" w:eastAsia="한컴바탕" w:hAnsi="한컴바탕" w:cs="한컴바탕"/>
          <w:b/>
          <w:i/>
          <w:color w:val="000000"/>
          <w:kern w:val="0"/>
          <w:szCs w:val="20"/>
        </w:rPr>
      </w:pPr>
      <w:r>
        <w:rPr>
          <w:rFonts w:ascii="한컴바탕" w:eastAsia="한컴바탕" w:hAnsi="한컴바탕" w:cs="한컴바탕" w:hint="eastAsia"/>
          <w:b/>
          <w:i/>
          <w:color w:val="000000"/>
          <w:kern w:val="0"/>
          <w:szCs w:val="20"/>
        </w:rPr>
        <w:t>SEMINAR IN PUBLIC ADMINISTRATION</w:t>
      </w:r>
      <w:r w:rsidR="00E02751">
        <w:rPr>
          <w:rFonts w:ascii="한컴바탕" w:eastAsia="한컴바탕" w:hAnsi="한컴바탕" w:cs="한컴바탕" w:hint="eastAsia"/>
          <w:b/>
          <w:i/>
          <w:color w:val="000000"/>
          <w:kern w:val="0"/>
          <w:szCs w:val="20"/>
        </w:rPr>
        <w:t xml:space="preserve">    </w:t>
      </w:r>
      <w:r w:rsidR="00E02751" w:rsidRPr="00D15AA1">
        <w:rPr>
          <w:rFonts w:ascii="HY신명조" w:eastAsia="HY신명조" w:hAnsi="굴림체" w:cs="굴림" w:hint="eastAsia"/>
          <w:color w:val="000000"/>
          <w:spacing w:val="-19"/>
          <w:kern w:val="0"/>
          <w:szCs w:val="20"/>
        </w:rPr>
        <w:t>3 credit</w:t>
      </w:r>
    </w:p>
    <w:p w:rsidR="00945028" w:rsidRPr="008B115D" w:rsidRDefault="00945028" w:rsidP="00945028">
      <w:pPr>
        <w:widowControl/>
        <w:wordWrap/>
        <w:autoSpaceDE/>
        <w:autoSpaceDN/>
        <w:snapToGrid w:val="0"/>
        <w:rPr>
          <w:rFonts w:ascii="한컴바탕" w:eastAsia="한컴바탕" w:hAnsi="한컴바탕" w:cs="한컴바탕"/>
          <w:color w:val="000000"/>
          <w:kern w:val="0"/>
          <w:szCs w:val="20"/>
        </w:rPr>
      </w:pPr>
      <w:r>
        <w:rPr>
          <w:rFonts w:ascii="한컴바탕" w:eastAsia="한컴바탕" w:hAnsi="한컴바탕" w:cs="한컴바탕" w:hint="eastAsia"/>
          <w:color w:val="000000"/>
          <w:kern w:val="0"/>
          <w:szCs w:val="20"/>
        </w:rPr>
        <w:t xml:space="preserve">It deals with the intensive study on the relations between theory and practice on the public administration. And this course deals with a variety of theoretical and practical implications in administration and public affairs that Korean government and local administration have faced in </w:t>
      </w:r>
      <w:r>
        <w:rPr>
          <w:rFonts w:ascii="한컴바탕" w:eastAsia="한컴바탕" w:hAnsi="한컴바탕" w:cs="한컴바탕"/>
          <w:color w:val="000000"/>
          <w:kern w:val="0"/>
          <w:szCs w:val="20"/>
        </w:rPr>
        <w:t>both</w:t>
      </w:r>
      <w:r>
        <w:rPr>
          <w:rFonts w:ascii="한컴바탕" w:eastAsia="한컴바탕" w:hAnsi="한컴바탕" w:cs="한컴바탕" w:hint="eastAsia"/>
          <w:color w:val="000000"/>
          <w:kern w:val="0"/>
          <w:szCs w:val="20"/>
        </w:rPr>
        <w:t xml:space="preserve"> social divergence and divided values and attitudes.  </w:t>
      </w:r>
    </w:p>
    <w:p w:rsidR="00945028" w:rsidRPr="00945028" w:rsidRDefault="00945028" w:rsidP="00964DDE">
      <w:pPr>
        <w:widowControl/>
        <w:wordWrap/>
        <w:autoSpaceDE/>
        <w:autoSpaceDN/>
        <w:snapToGrid w:val="0"/>
        <w:rPr>
          <w:rFonts w:ascii="한컴바탕" w:eastAsia="한컴바탕" w:hAnsi="한컴바탕" w:cs="한컴바탕"/>
          <w:b/>
          <w:color w:val="000000"/>
          <w:kern w:val="0"/>
          <w:szCs w:val="20"/>
        </w:rPr>
      </w:pPr>
    </w:p>
    <w:p w:rsidR="00945028" w:rsidRDefault="00945028" w:rsidP="00964DDE">
      <w:pPr>
        <w:widowControl/>
        <w:wordWrap/>
        <w:autoSpaceDE/>
        <w:autoSpaceDN/>
        <w:snapToGrid w:val="0"/>
        <w:rPr>
          <w:rFonts w:ascii="한컴바탕" w:eastAsia="한컴바탕" w:hAnsi="한컴바탕" w:cs="한컴바탕"/>
          <w:b/>
          <w:color w:val="000000"/>
          <w:kern w:val="0"/>
          <w:szCs w:val="20"/>
        </w:rPr>
      </w:pPr>
      <w:r>
        <w:rPr>
          <w:rFonts w:ascii="한컴바탕" w:eastAsia="한컴바탕" w:hAnsi="한컴바탕" w:cs="한컴바탕" w:hint="eastAsia"/>
          <w:b/>
          <w:color w:val="000000"/>
          <w:kern w:val="0"/>
          <w:szCs w:val="20"/>
        </w:rPr>
        <w:t xml:space="preserve">행정학연구 방법론 </w:t>
      </w:r>
      <w:r w:rsidR="00E02751">
        <w:rPr>
          <w:rFonts w:ascii="한컴바탕" w:eastAsia="한컴바탕" w:hAnsi="한컴바탕" w:cs="한컴바탕" w:hint="eastAsia"/>
          <w:b/>
          <w:color w:val="000000"/>
          <w:kern w:val="0"/>
          <w:szCs w:val="20"/>
        </w:rPr>
        <w:t xml:space="preserve">      </w:t>
      </w:r>
      <w:r w:rsidR="00E02751" w:rsidRPr="00D15AA1">
        <w:rPr>
          <w:rFonts w:ascii="HY신명조" w:eastAsia="HY신명조" w:hAnsi="굴림체" w:cs="굴림" w:hint="eastAsia"/>
          <w:color w:val="000000"/>
          <w:spacing w:val="-19"/>
          <w:kern w:val="0"/>
          <w:szCs w:val="20"/>
        </w:rPr>
        <w:t>3 credit</w:t>
      </w:r>
    </w:p>
    <w:p w:rsidR="00945028" w:rsidRPr="00945028" w:rsidRDefault="00945028" w:rsidP="00964DDE">
      <w:pPr>
        <w:widowControl/>
        <w:wordWrap/>
        <w:autoSpaceDE/>
        <w:autoSpaceDN/>
        <w:snapToGrid w:val="0"/>
        <w:rPr>
          <w:rFonts w:ascii="한컴바탕" w:eastAsia="한컴바탕" w:hAnsi="한컴바탕" w:cs="한컴바탕"/>
          <w:b/>
          <w:i/>
          <w:color w:val="000000"/>
          <w:kern w:val="0"/>
          <w:szCs w:val="20"/>
        </w:rPr>
      </w:pPr>
      <w:r w:rsidRPr="00945028">
        <w:rPr>
          <w:rFonts w:ascii="한컴바탕" w:eastAsia="한컴바탕" w:hAnsi="한컴바탕" w:cs="한컴바탕"/>
          <w:b/>
          <w:i/>
          <w:color w:val="000000"/>
          <w:kern w:val="0"/>
          <w:szCs w:val="20"/>
        </w:rPr>
        <w:t>METHODOLOGY IN PUBLIC ADMINISTRATION</w:t>
      </w:r>
    </w:p>
    <w:p w:rsidR="00945028" w:rsidRPr="006C4DE3" w:rsidRDefault="006C4DE3" w:rsidP="00964DDE">
      <w:pPr>
        <w:widowControl/>
        <w:wordWrap/>
        <w:autoSpaceDE/>
        <w:autoSpaceDN/>
        <w:snapToGrid w:val="0"/>
        <w:rPr>
          <w:rFonts w:ascii="한컴바탕" w:eastAsia="한컴바탕" w:hAnsi="한컴바탕" w:cs="한컴바탕"/>
          <w:color w:val="000000"/>
          <w:kern w:val="0"/>
          <w:szCs w:val="20"/>
        </w:rPr>
      </w:pPr>
      <w:r w:rsidRPr="006C4DE3">
        <w:rPr>
          <w:rFonts w:ascii="한컴바탕" w:eastAsia="한컴바탕" w:hAnsi="한컴바탕" w:cs="한컴바탕" w:hint="eastAsia"/>
          <w:color w:val="000000"/>
          <w:kern w:val="0"/>
          <w:szCs w:val="20"/>
        </w:rPr>
        <w:t>This</w:t>
      </w:r>
      <w:r>
        <w:rPr>
          <w:rFonts w:ascii="한컴바탕" w:eastAsia="한컴바탕" w:hAnsi="한컴바탕" w:cs="한컴바탕"/>
          <w:color w:val="000000"/>
          <w:kern w:val="0"/>
          <w:szCs w:val="20"/>
        </w:rPr>
        <w:t xml:space="preserve"> course deals with overall social science research methodology and their underlying philosophical foundations. Topics that this course will cover include causality, measurement, experiments, quasi-experiments, survey design and research ethics. </w:t>
      </w:r>
      <w:r w:rsidRPr="006C4DE3">
        <w:rPr>
          <w:rFonts w:ascii="한컴바탕" w:eastAsia="한컴바탕" w:hAnsi="한컴바탕" w:cs="한컴바탕" w:hint="eastAsia"/>
          <w:color w:val="000000"/>
          <w:kern w:val="0"/>
          <w:szCs w:val="20"/>
        </w:rPr>
        <w:t xml:space="preserve"> </w:t>
      </w:r>
    </w:p>
    <w:p w:rsidR="00945028" w:rsidRPr="008C1597" w:rsidRDefault="00945028" w:rsidP="00964DDE">
      <w:pPr>
        <w:widowControl/>
        <w:wordWrap/>
        <w:autoSpaceDE/>
        <w:autoSpaceDN/>
        <w:snapToGrid w:val="0"/>
        <w:rPr>
          <w:rFonts w:ascii="한컴바탕" w:eastAsia="한컴바탕" w:hAnsi="한컴바탕" w:cs="한컴바탕"/>
          <w:b/>
          <w:color w:val="000000"/>
          <w:kern w:val="0"/>
          <w:szCs w:val="20"/>
        </w:rPr>
      </w:pPr>
    </w:p>
    <w:p w:rsidR="001B4CEF" w:rsidRPr="00945028" w:rsidRDefault="00945028" w:rsidP="00964DDE">
      <w:pPr>
        <w:widowControl/>
        <w:wordWrap/>
        <w:autoSpaceDE/>
        <w:autoSpaceDN/>
        <w:snapToGrid w:val="0"/>
        <w:rPr>
          <w:rFonts w:ascii="한컴바탕" w:eastAsia="한컴바탕" w:hAnsi="한컴바탕" w:cs="한컴바탕"/>
          <w:b/>
          <w:color w:val="000000"/>
          <w:kern w:val="0"/>
          <w:szCs w:val="20"/>
        </w:rPr>
      </w:pPr>
      <w:r w:rsidRPr="00945028">
        <w:rPr>
          <w:rFonts w:ascii="한컴바탕" w:eastAsia="한컴바탕" w:hAnsi="한컴바탕" w:cs="한컴바탕" w:hint="eastAsia"/>
          <w:b/>
          <w:color w:val="000000"/>
          <w:kern w:val="0"/>
          <w:szCs w:val="20"/>
        </w:rPr>
        <w:t>행정학연구분석론</w:t>
      </w:r>
      <w:r w:rsidR="00E02751">
        <w:rPr>
          <w:rFonts w:ascii="한컴바탕" w:eastAsia="한컴바탕" w:hAnsi="한컴바탕" w:cs="한컴바탕" w:hint="eastAsia"/>
          <w:b/>
          <w:color w:val="000000"/>
          <w:kern w:val="0"/>
          <w:szCs w:val="20"/>
        </w:rPr>
        <w:t xml:space="preserve">          </w:t>
      </w:r>
      <w:r w:rsidR="00E02751" w:rsidRPr="00D15AA1">
        <w:rPr>
          <w:rFonts w:ascii="HY신명조" w:eastAsia="HY신명조" w:hAnsi="굴림체" w:cs="굴림" w:hint="eastAsia"/>
          <w:color w:val="000000"/>
          <w:spacing w:val="-19"/>
          <w:kern w:val="0"/>
          <w:szCs w:val="20"/>
        </w:rPr>
        <w:t>3 credit</w:t>
      </w:r>
    </w:p>
    <w:p w:rsidR="00900303" w:rsidRPr="001B4CEF" w:rsidRDefault="00900303" w:rsidP="00964DDE">
      <w:pPr>
        <w:widowControl/>
        <w:wordWrap/>
        <w:autoSpaceDE/>
        <w:autoSpaceDN/>
        <w:snapToGrid w:val="0"/>
        <w:rPr>
          <w:rFonts w:ascii="한컴바탕" w:eastAsia="한컴바탕" w:hAnsi="한컴바탕" w:cs="한컴바탕"/>
          <w:b/>
          <w:i/>
          <w:color w:val="000000"/>
          <w:kern w:val="0"/>
          <w:szCs w:val="20"/>
        </w:rPr>
      </w:pPr>
      <w:r w:rsidRPr="001B4CEF">
        <w:rPr>
          <w:rFonts w:ascii="한컴바탕" w:eastAsia="한컴바탕" w:hAnsi="한컴바탕" w:cs="한컴바탕" w:hint="eastAsia"/>
          <w:b/>
          <w:i/>
          <w:color w:val="000000"/>
          <w:kern w:val="0"/>
          <w:szCs w:val="20"/>
        </w:rPr>
        <w:t>APPLIED STATI</w:t>
      </w:r>
      <w:r w:rsidR="001B4CEF">
        <w:rPr>
          <w:rFonts w:ascii="한컴바탕" w:eastAsia="한컴바탕" w:hAnsi="한컴바탕" w:cs="한컴바탕" w:hint="eastAsia"/>
          <w:b/>
          <w:i/>
          <w:color w:val="000000"/>
          <w:kern w:val="0"/>
          <w:szCs w:val="20"/>
        </w:rPr>
        <w:t>STICS FOR PUBLIC ADMINISTRATION</w:t>
      </w:r>
    </w:p>
    <w:p w:rsidR="00070394" w:rsidRPr="00964DDE" w:rsidRDefault="00070394" w:rsidP="00964DDE">
      <w:pPr>
        <w:widowControl/>
        <w:wordWrap/>
        <w:autoSpaceDE/>
        <w:autoSpaceDN/>
        <w:rPr>
          <w:rFonts w:ascii="한컴바탕" w:eastAsia="한컴바탕" w:hAnsi="한컴바탕" w:cs="한컴바탕"/>
          <w:color w:val="000000"/>
          <w:spacing w:val="-19"/>
          <w:kern w:val="0"/>
          <w:szCs w:val="20"/>
        </w:rPr>
      </w:pPr>
      <w:r w:rsidRPr="00964DDE">
        <w:rPr>
          <w:rFonts w:ascii="한컴바탕" w:eastAsia="한컴바탕" w:hAnsi="한컴바탕" w:cs="한컴바탕" w:hint="eastAsia"/>
          <w:color w:val="000000"/>
          <w:spacing w:val="-19"/>
          <w:kern w:val="0"/>
          <w:szCs w:val="20"/>
        </w:rPr>
        <w:t xml:space="preserve">This course is designed to provide students of public administration with an introduction to statistical concepts for modeling complex system, estimating the parameters of these models based on existing data, testing hypotheses about these systems, and forecasting. The focus of the course will be on the use of multivariate analysis, which is one of the primary tools for statistical modeling for purposes of policy analysis and program evaluation. The course will also emphasize the computational aspect as well as the interpretation of statistical applications to problems and policies in public affairs. </w:t>
      </w:r>
    </w:p>
    <w:p w:rsidR="00207E0C" w:rsidRPr="00964DDE" w:rsidRDefault="00207E0C" w:rsidP="00964DDE">
      <w:pPr>
        <w:widowControl/>
        <w:wordWrap/>
        <w:autoSpaceDE/>
        <w:autoSpaceDN/>
        <w:snapToGrid w:val="0"/>
        <w:rPr>
          <w:rFonts w:ascii="한컴바탕" w:eastAsia="한컴바탕" w:hAnsi="한컴바탕" w:cs="한컴바탕"/>
          <w:b/>
          <w:bCs/>
          <w:color w:val="000000"/>
          <w:kern w:val="0"/>
          <w:szCs w:val="20"/>
        </w:rPr>
      </w:pPr>
    </w:p>
    <w:p w:rsidR="00C75336" w:rsidRDefault="00C75336" w:rsidP="00964DDE">
      <w:pPr>
        <w:widowControl/>
        <w:wordWrap/>
        <w:autoSpaceDE/>
        <w:autoSpaceDN/>
        <w:snapToGrid w:val="0"/>
        <w:rPr>
          <w:rFonts w:ascii="한컴바탕" w:eastAsia="한컴바탕" w:hAnsi="한컴바탕" w:cs="한컴바탕"/>
          <w:b/>
          <w:bCs/>
          <w:color w:val="000000"/>
          <w:kern w:val="0"/>
          <w:szCs w:val="20"/>
        </w:rPr>
      </w:pPr>
    </w:p>
    <w:p w:rsidR="00070394" w:rsidRPr="00964DDE" w:rsidRDefault="00070394" w:rsidP="00964DDE">
      <w:pPr>
        <w:widowControl/>
        <w:wordWrap/>
        <w:autoSpaceDE/>
        <w:autoSpaceDN/>
        <w:snapToGrid w:val="0"/>
        <w:rPr>
          <w:rFonts w:ascii="한컴바탕" w:eastAsia="한컴바탕" w:hAnsi="한컴바탕" w:cs="한컴바탕"/>
          <w:b/>
          <w:bCs/>
          <w:color w:val="000000"/>
          <w:kern w:val="0"/>
          <w:szCs w:val="20"/>
        </w:rPr>
      </w:pPr>
    </w:p>
    <w:p w:rsidR="00070394" w:rsidRPr="00113F07" w:rsidRDefault="00113F07" w:rsidP="00964DDE">
      <w:pPr>
        <w:widowControl/>
        <w:wordWrap/>
        <w:autoSpaceDE/>
        <w:autoSpaceDN/>
        <w:snapToGrid w:val="0"/>
        <w:rPr>
          <w:rFonts w:ascii="한컴바탕" w:eastAsia="한컴바탕" w:hAnsi="한컴바탕" w:cs="한컴바탕"/>
          <w:b/>
          <w:color w:val="000000"/>
          <w:kern w:val="0"/>
          <w:szCs w:val="20"/>
        </w:rPr>
      </w:pPr>
      <w:r w:rsidRPr="00113F07">
        <w:rPr>
          <w:rFonts w:ascii="한컴바탕" w:eastAsia="한컴바탕" w:hAnsi="한컴바탕" w:cs="한컴바탕" w:hint="eastAsia"/>
          <w:b/>
          <w:color w:val="000000"/>
          <w:kern w:val="0"/>
          <w:szCs w:val="20"/>
        </w:rPr>
        <w:t>개별연구(1)</w:t>
      </w:r>
      <w:r w:rsidR="00E02751">
        <w:rPr>
          <w:rFonts w:ascii="한컴바탕" w:eastAsia="한컴바탕" w:hAnsi="한컴바탕" w:cs="한컴바탕" w:hint="eastAsia"/>
          <w:b/>
          <w:color w:val="000000"/>
          <w:kern w:val="0"/>
          <w:szCs w:val="20"/>
        </w:rPr>
        <w:t xml:space="preserve">            </w:t>
      </w:r>
      <w:r w:rsidR="00E02751" w:rsidRPr="00D15AA1">
        <w:rPr>
          <w:rFonts w:ascii="HY신명조" w:eastAsia="HY신명조" w:hAnsi="굴림체" w:cs="굴림" w:hint="eastAsia"/>
          <w:color w:val="000000"/>
          <w:spacing w:val="-19"/>
          <w:kern w:val="0"/>
          <w:szCs w:val="20"/>
        </w:rPr>
        <w:t>3 credit</w:t>
      </w:r>
    </w:p>
    <w:p w:rsidR="00113F07" w:rsidRPr="00F4305C" w:rsidRDefault="00113F07" w:rsidP="00113F07">
      <w:pPr>
        <w:widowControl/>
        <w:wordWrap/>
        <w:autoSpaceDE/>
        <w:autoSpaceDN/>
        <w:snapToGrid w:val="0"/>
        <w:rPr>
          <w:rFonts w:ascii="한컴바탕" w:eastAsia="한컴바탕" w:hAnsi="한컴바탕" w:cs="한컴바탕"/>
          <w:b/>
          <w:i/>
          <w:color w:val="000000"/>
          <w:kern w:val="0"/>
          <w:szCs w:val="20"/>
        </w:rPr>
      </w:pPr>
      <w:r w:rsidRPr="00F4305C">
        <w:rPr>
          <w:rFonts w:ascii="한컴바탕" w:eastAsia="한컴바탕" w:hAnsi="한컴바탕" w:cs="한컴바탕" w:hint="eastAsia"/>
          <w:b/>
          <w:i/>
          <w:color w:val="000000"/>
          <w:kern w:val="0"/>
          <w:szCs w:val="20"/>
        </w:rPr>
        <w:t>INDEPENDENT STUDY OF PUBLIC ADMINISTRATION (1)</w:t>
      </w:r>
    </w:p>
    <w:p w:rsidR="00113F07" w:rsidRPr="00964DDE" w:rsidRDefault="00113F07" w:rsidP="00113F07">
      <w:pPr>
        <w:widowControl/>
        <w:wordWrap/>
        <w:autoSpaceDE/>
        <w:autoSpaceDN/>
        <w:rPr>
          <w:rFonts w:ascii="한컴바탕" w:eastAsia="한컴바탕" w:hAnsi="한컴바탕" w:cs="한컴바탕"/>
          <w:color w:val="000000"/>
          <w:spacing w:val="-19"/>
          <w:kern w:val="0"/>
          <w:szCs w:val="20"/>
        </w:rPr>
      </w:pPr>
      <w:r w:rsidRPr="00964DDE">
        <w:rPr>
          <w:rFonts w:ascii="한컴바탕" w:eastAsia="한컴바탕" w:hAnsi="한컴바탕" w:cs="한컴바탕" w:hint="eastAsia"/>
          <w:color w:val="000000"/>
          <w:spacing w:val="-19"/>
          <w:kern w:val="0"/>
          <w:szCs w:val="20"/>
        </w:rPr>
        <w:t xml:space="preserve">This course is offered to </w:t>
      </w:r>
      <w:r>
        <w:rPr>
          <w:rFonts w:ascii="한컴바탕" w:eastAsia="한컴바탕" w:hAnsi="한컴바탕" w:cs="한컴바탕" w:hint="eastAsia"/>
          <w:color w:val="000000"/>
          <w:spacing w:val="-19"/>
          <w:kern w:val="0"/>
          <w:szCs w:val="20"/>
        </w:rPr>
        <w:t xml:space="preserve">make it possible for </w:t>
      </w:r>
      <w:r w:rsidRPr="00964DDE">
        <w:rPr>
          <w:rFonts w:ascii="한컴바탕" w:eastAsia="한컴바탕" w:hAnsi="한컴바탕" w:cs="한컴바탕" w:hint="eastAsia"/>
          <w:color w:val="000000"/>
          <w:spacing w:val="-19"/>
          <w:kern w:val="0"/>
          <w:szCs w:val="20"/>
        </w:rPr>
        <w:t xml:space="preserve">degree </w:t>
      </w:r>
      <w:r>
        <w:rPr>
          <w:rFonts w:ascii="한컴바탕" w:eastAsia="한컴바탕" w:hAnsi="한컴바탕" w:cs="한컴바탕" w:hint="eastAsia"/>
          <w:color w:val="000000"/>
          <w:spacing w:val="-19"/>
          <w:kern w:val="0"/>
          <w:szCs w:val="20"/>
        </w:rPr>
        <w:t xml:space="preserve">seeking </w:t>
      </w:r>
      <w:r w:rsidRPr="00964DDE">
        <w:rPr>
          <w:rFonts w:ascii="한컴바탕" w:eastAsia="한컴바탕" w:hAnsi="한컴바탕" w:cs="한컴바탕" w:hint="eastAsia"/>
          <w:color w:val="000000"/>
          <w:spacing w:val="-19"/>
          <w:kern w:val="0"/>
          <w:szCs w:val="20"/>
        </w:rPr>
        <w:t>student</w:t>
      </w:r>
      <w:r>
        <w:rPr>
          <w:rFonts w:ascii="한컴바탕" w:eastAsia="한컴바탕" w:hAnsi="한컴바탕" w:cs="한컴바탕" w:hint="eastAsia"/>
          <w:color w:val="000000"/>
          <w:spacing w:val="-19"/>
          <w:kern w:val="0"/>
          <w:szCs w:val="20"/>
        </w:rPr>
        <w:t>s</w:t>
      </w:r>
      <w:r w:rsidRPr="00964DDE">
        <w:rPr>
          <w:rFonts w:ascii="한컴바탕" w:eastAsia="한컴바탕" w:hAnsi="한컴바탕" w:cs="한컴바탕" w:hint="eastAsia"/>
          <w:color w:val="000000"/>
          <w:spacing w:val="-19"/>
          <w:kern w:val="0"/>
          <w:szCs w:val="20"/>
        </w:rPr>
        <w:t xml:space="preserve"> to thoroughly investigat</w:t>
      </w:r>
      <w:r>
        <w:rPr>
          <w:rFonts w:ascii="한컴바탕" w:eastAsia="한컴바탕" w:hAnsi="한컴바탕" w:cs="한컴바탕" w:hint="eastAsia"/>
          <w:color w:val="000000"/>
          <w:spacing w:val="-19"/>
          <w:kern w:val="0"/>
          <w:szCs w:val="20"/>
        </w:rPr>
        <w:t xml:space="preserve">e a topic related to their </w:t>
      </w:r>
      <w:r w:rsidRPr="00964DDE">
        <w:rPr>
          <w:rFonts w:ascii="한컴바탕" w:eastAsia="한컴바탕" w:hAnsi="한컴바탕" w:cs="한컴바탕" w:hint="eastAsia"/>
          <w:color w:val="000000"/>
          <w:spacing w:val="-19"/>
          <w:kern w:val="0"/>
          <w:szCs w:val="20"/>
        </w:rPr>
        <w:t xml:space="preserve">research </w:t>
      </w:r>
      <w:r>
        <w:rPr>
          <w:rFonts w:ascii="한컴바탕" w:eastAsia="한컴바탕" w:hAnsi="한컴바탕" w:cs="한컴바탕" w:hint="eastAsia"/>
          <w:color w:val="000000"/>
          <w:spacing w:val="-19"/>
          <w:kern w:val="0"/>
          <w:szCs w:val="20"/>
        </w:rPr>
        <w:t>activities</w:t>
      </w:r>
      <w:r w:rsidRPr="00964DDE">
        <w:rPr>
          <w:rFonts w:ascii="한컴바탕" w:eastAsia="한컴바탕" w:hAnsi="한컴바탕" w:cs="한컴바탕" w:hint="eastAsia"/>
          <w:color w:val="000000"/>
          <w:spacing w:val="-19"/>
          <w:kern w:val="0"/>
          <w:szCs w:val="20"/>
        </w:rPr>
        <w:t xml:space="preserve">. </w:t>
      </w:r>
    </w:p>
    <w:p w:rsidR="00113F07" w:rsidRPr="00244499" w:rsidRDefault="00113F07" w:rsidP="00113F07">
      <w:pPr>
        <w:widowControl/>
        <w:wordWrap/>
        <w:autoSpaceDE/>
        <w:autoSpaceDN/>
        <w:snapToGrid w:val="0"/>
        <w:rPr>
          <w:rFonts w:ascii="한컴바탕" w:eastAsia="한컴바탕" w:hAnsi="한컴바탕" w:cs="한컴바탕"/>
          <w:b/>
          <w:bCs/>
          <w:color w:val="000000"/>
          <w:kern w:val="0"/>
          <w:szCs w:val="20"/>
        </w:rPr>
      </w:pPr>
    </w:p>
    <w:p w:rsidR="00113F07" w:rsidRPr="00113F07" w:rsidRDefault="00113F07" w:rsidP="00113F07">
      <w:pPr>
        <w:widowControl/>
        <w:wordWrap/>
        <w:autoSpaceDE/>
        <w:autoSpaceDN/>
        <w:snapToGrid w:val="0"/>
        <w:rPr>
          <w:rFonts w:ascii="한컴바탕" w:eastAsia="한컴바탕" w:hAnsi="한컴바탕" w:cs="한컴바탕"/>
          <w:b/>
          <w:color w:val="000000"/>
          <w:kern w:val="0"/>
          <w:szCs w:val="20"/>
        </w:rPr>
      </w:pPr>
      <w:r w:rsidRPr="00113F07">
        <w:rPr>
          <w:rFonts w:ascii="한컴바탕" w:eastAsia="한컴바탕" w:hAnsi="한컴바탕" w:cs="한컴바탕" w:hint="eastAsia"/>
          <w:b/>
          <w:color w:val="000000"/>
          <w:kern w:val="0"/>
          <w:szCs w:val="20"/>
        </w:rPr>
        <w:t>개별연구(2)</w:t>
      </w:r>
      <w:r w:rsidR="00E02751">
        <w:rPr>
          <w:rFonts w:ascii="한컴바탕" w:eastAsia="한컴바탕" w:hAnsi="한컴바탕" w:cs="한컴바탕" w:hint="eastAsia"/>
          <w:b/>
          <w:color w:val="000000"/>
          <w:kern w:val="0"/>
          <w:szCs w:val="20"/>
        </w:rPr>
        <w:t xml:space="preserve">           </w:t>
      </w:r>
      <w:r w:rsidR="00E02751" w:rsidRPr="00D15AA1">
        <w:rPr>
          <w:rFonts w:ascii="HY신명조" w:eastAsia="HY신명조" w:hAnsi="굴림체" w:cs="굴림" w:hint="eastAsia"/>
          <w:color w:val="000000"/>
          <w:spacing w:val="-19"/>
          <w:kern w:val="0"/>
          <w:szCs w:val="20"/>
        </w:rPr>
        <w:t>3 credit</w:t>
      </w:r>
    </w:p>
    <w:p w:rsidR="00113F07" w:rsidRPr="00F4305C" w:rsidRDefault="00113F07" w:rsidP="00113F07">
      <w:pPr>
        <w:widowControl/>
        <w:wordWrap/>
        <w:autoSpaceDE/>
        <w:autoSpaceDN/>
        <w:snapToGrid w:val="0"/>
        <w:rPr>
          <w:rFonts w:ascii="한컴바탕" w:eastAsia="한컴바탕" w:hAnsi="한컴바탕" w:cs="한컴바탕"/>
          <w:b/>
          <w:i/>
          <w:color w:val="000000"/>
          <w:kern w:val="0"/>
          <w:szCs w:val="20"/>
        </w:rPr>
      </w:pPr>
      <w:r w:rsidRPr="00F4305C">
        <w:rPr>
          <w:rFonts w:ascii="한컴바탕" w:eastAsia="한컴바탕" w:hAnsi="한컴바탕" w:cs="한컴바탕" w:hint="eastAsia"/>
          <w:b/>
          <w:i/>
          <w:color w:val="000000"/>
          <w:kern w:val="0"/>
          <w:szCs w:val="20"/>
        </w:rPr>
        <w:t>INDEPENDENT STUDY OF PUBLIC ADMINISTRATION (2)</w:t>
      </w:r>
    </w:p>
    <w:p w:rsidR="00113F07" w:rsidRPr="00F4305C" w:rsidRDefault="00113F07" w:rsidP="00113F07">
      <w:pPr>
        <w:widowControl/>
        <w:wordWrap/>
        <w:autoSpaceDE/>
        <w:autoSpaceDN/>
        <w:snapToGrid w:val="0"/>
        <w:jc w:val="left"/>
        <w:rPr>
          <w:rFonts w:ascii="한컴바탕" w:eastAsia="한컴바탕" w:hAnsi="한컴바탕" w:cs="한컴바탕"/>
          <w:b/>
          <w:bCs/>
          <w:color w:val="000000"/>
          <w:kern w:val="0"/>
          <w:szCs w:val="20"/>
        </w:rPr>
      </w:pPr>
    </w:p>
    <w:p w:rsidR="00244499" w:rsidRPr="00113F07" w:rsidRDefault="00244499" w:rsidP="00964DDE">
      <w:pPr>
        <w:widowControl/>
        <w:wordWrap/>
        <w:autoSpaceDE/>
        <w:autoSpaceDN/>
        <w:snapToGrid w:val="0"/>
        <w:rPr>
          <w:rFonts w:ascii="한컴바탕" w:eastAsia="한컴바탕" w:hAnsi="한컴바탕" w:cs="한컴바탕"/>
          <w:color w:val="000000"/>
          <w:kern w:val="0"/>
          <w:szCs w:val="20"/>
        </w:rPr>
      </w:pPr>
    </w:p>
    <w:p w:rsidR="00070394" w:rsidRPr="00F3013A" w:rsidRDefault="00070394" w:rsidP="00964DDE">
      <w:pPr>
        <w:widowControl/>
        <w:wordWrap/>
        <w:autoSpaceDE/>
        <w:autoSpaceDN/>
        <w:snapToGrid w:val="0"/>
        <w:jc w:val="left"/>
        <w:rPr>
          <w:rFonts w:ascii="한컴바탕" w:eastAsia="한컴바탕" w:hAnsi="한컴바탕" w:cs="한컴바탕"/>
          <w:b/>
          <w:bCs/>
          <w:i/>
          <w:color w:val="000000"/>
          <w:kern w:val="0"/>
          <w:sz w:val="22"/>
        </w:rPr>
      </w:pPr>
      <w:r w:rsidRPr="00F3013A">
        <w:rPr>
          <w:rFonts w:ascii="한컴바탕" w:eastAsia="한컴바탕" w:hAnsi="한컴바탕" w:cs="한컴바탕" w:hint="eastAsia"/>
          <w:b/>
          <w:bCs/>
          <w:i/>
          <w:color w:val="000000"/>
          <w:kern w:val="0"/>
          <w:sz w:val="22"/>
        </w:rPr>
        <w:t>Research Grade</w:t>
      </w:r>
      <w:r w:rsidR="00F4305C" w:rsidRPr="00F3013A">
        <w:rPr>
          <w:rFonts w:ascii="한컴바탕" w:eastAsia="한컴바탕" w:hAnsi="한컴바탕" w:cs="한컴바탕" w:hint="eastAsia"/>
          <w:b/>
          <w:bCs/>
          <w:i/>
          <w:color w:val="000000"/>
          <w:kern w:val="0"/>
          <w:sz w:val="22"/>
        </w:rPr>
        <w:t xml:space="preserve"> Courses</w:t>
      </w:r>
    </w:p>
    <w:p w:rsidR="00F4305C" w:rsidRDefault="00F4305C" w:rsidP="00964DDE">
      <w:pPr>
        <w:widowControl/>
        <w:wordWrap/>
        <w:autoSpaceDE/>
        <w:autoSpaceDN/>
        <w:snapToGrid w:val="0"/>
        <w:rPr>
          <w:rFonts w:ascii="한컴바탕" w:eastAsia="한컴바탕" w:hAnsi="한컴바탕" w:cs="한컴바탕"/>
          <w:color w:val="000000"/>
          <w:kern w:val="0"/>
          <w:szCs w:val="20"/>
        </w:rPr>
      </w:pPr>
    </w:p>
    <w:p w:rsidR="00900303" w:rsidRPr="00F4305C" w:rsidRDefault="00900303" w:rsidP="00964DDE">
      <w:pPr>
        <w:widowControl/>
        <w:wordWrap/>
        <w:autoSpaceDE/>
        <w:autoSpaceDN/>
        <w:snapToGrid w:val="0"/>
        <w:rPr>
          <w:rFonts w:ascii="한컴바탕" w:eastAsia="한컴바탕" w:hAnsi="한컴바탕" w:cs="한컴바탕"/>
          <w:b/>
          <w:i/>
          <w:color w:val="000000"/>
          <w:kern w:val="0"/>
          <w:szCs w:val="20"/>
        </w:rPr>
      </w:pPr>
      <w:r w:rsidRPr="00F4305C">
        <w:rPr>
          <w:rFonts w:ascii="한컴바탕" w:eastAsia="한컴바탕" w:hAnsi="한컴바탕" w:cs="한컴바탕" w:hint="eastAsia"/>
          <w:b/>
          <w:i/>
          <w:color w:val="000000"/>
          <w:kern w:val="0"/>
          <w:szCs w:val="20"/>
        </w:rPr>
        <w:t xml:space="preserve">RESEARCH GRADE IN MASTER DEGREE (1) </w:t>
      </w:r>
    </w:p>
    <w:p w:rsidR="00900303" w:rsidRPr="00F4305C" w:rsidRDefault="00900303" w:rsidP="00964DDE">
      <w:pPr>
        <w:widowControl/>
        <w:wordWrap/>
        <w:autoSpaceDE/>
        <w:autoSpaceDN/>
        <w:snapToGrid w:val="0"/>
        <w:rPr>
          <w:rFonts w:ascii="한컴바탕" w:eastAsia="한컴바탕" w:hAnsi="한컴바탕" w:cs="한컴바탕"/>
          <w:b/>
          <w:i/>
          <w:color w:val="000000"/>
          <w:kern w:val="0"/>
          <w:szCs w:val="20"/>
        </w:rPr>
      </w:pPr>
      <w:r w:rsidRPr="00F4305C">
        <w:rPr>
          <w:rFonts w:ascii="한컴바탕" w:eastAsia="한컴바탕" w:hAnsi="한컴바탕" w:cs="한컴바탕" w:hint="eastAsia"/>
          <w:b/>
          <w:i/>
          <w:color w:val="000000"/>
          <w:kern w:val="0"/>
          <w:szCs w:val="20"/>
        </w:rPr>
        <w:t xml:space="preserve">RESEARCH GRADE IN MASTER DEGREE (2) </w:t>
      </w:r>
    </w:p>
    <w:p w:rsidR="00900303" w:rsidRPr="00F4305C" w:rsidRDefault="00900303" w:rsidP="00964DDE">
      <w:pPr>
        <w:widowControl/>
        <w:wordWrap/>
        <w:autoSpaceDE/>
        <w:autoSpaceDN/>
        <w:snapToGrid w:val="0"/>
        <w:rPr>
          <w:rFonts w:ascii="한컴바탕" w:eastAsia="한컴바탕" w:hAnsi="한컴바탕" w:cs="한컴바탕"/>
          <w:b/>
          <w:i/>
          <w:color w:val="000000"/>
          <w:kern w:val="0"/>
          <w:szCs w:val="20"/>
        </w:rPr>
      </w:pPr>
      <w:r w:rsidRPr="00F4305C">
        <w:rPr>
          <w:rFonts w:ascii="한컴바탕" w:eastAsia="한컴바탕" w:hAnsi="한컴바탕" w:cs="한컴바탕" w:hint="eastAsia"/>
          <w:b/>
          <w:i/>
          <w:color w:val="000000"/>
          <w:kern w:val="0"/>
          <w:szCs w:val="20"/>
        </w:rPr>
        <w:t xml:space="preserve">RESEARCH GRADE IN MASTER DEGREE (3) </w:t>
      </w:r>
    </w:p>
    <w:p w:rsidR="00900303" w:rsidRPr="00F4305C" w:rsidRDefault="00900303" w:rsidP="00964DDE">
      <w:pPr>
        <w:widowControl/>
        <w:wordWrap/>
        <w:autoSpaceDE/>
        <w:autoSpaceDN/>
        <w:snapToGrid w:val="0"/>
        <w:rPr>
          <w:rFonts w:ascii="한컴바탕" w:eastAsia="한컴바탕" w:hAnsi="한컴바탕" w:cs="한컴바탕"/>
          <w:b/>
          <w:i/>
          <w:color w:val="000000"/>
          <w:kern w:val="0"/>
          <w:szCs w:val="20"/>
        </w:rPr>
      </w:pPr>
      <w:r w:rsidRPr="00F4305C">
        <w:rPr>
          <w:rFonts w:ascii="한컴바탕" w:eastAsia="한컴바탕" w:hAnsi="한컴바탕" w:cs="한컴바탕" w:hint="eastAsia"/>
          <w:b/>
          <w:i/>
          <w:color w:val="000000"/>
          <w:kern w:val="0"/>
          <w:szCs w:val="20"/>
        </w:rPr>
        <w:t>RESEARCH GRADE IN Ph.D. (1)</w:t>
      </w:r>
    </w:p>
    <w:p w:rsidR="00900303" w:rsidRPr="00F4305C" w:rsidRDefault="00900303" w:rsidP="00964DDE">
      <w:pPr>
        <w:widowControl/>
        <w:wordWrap/>
        <w:autoSpaceDE/>
        <w:autoSpaceDN/>
        <w:snapToGrid w:val="0"/>
        <w:rPr>
          <w:rFonts w:ascii="한컴바탕" w:eastAsia="한컴바탕" w:hAnsi="한컴바탕" w:cs="한컴바탕"/>
          <w:b/>
          <w:i/>
          <w:color w:val="000000"/>
          <w:kern w:val="0"/>
          <w:szCs w:val="20"/>
        </w:rPr>
      </w:pPr>
      <w:r w:rsidRPr="00F4305C">
        <w:rPr>
          <w:rFonts w:ascii="한컴바탕" w:eastAsia="한컴바탕" w:hAnsi="한컴바탕" w:cs="한컴바탕" w:hint="eastAsia"/>
          <w:b/>
          <w:i/>
          <w:color w:val="000000"/>
          <w:kern w:val="0"/>
          <w:szCs w:val="20"/>
        </w:rPr>
        <w:t>RESEARCH GRADE IN Ph.D. (2)</w:t>
      </w:r>
    </w:p>
    <w:p w:rsidR="00900303" w:rsidRPr="00F4305C" w:rsidRDefault="00900303" w:rsidP="00964DDE">
      <w:pPr>
        <w:widowControl/>
        <w:wordWrap/>
        <w:autoSpaceDE/>
        <w:autoSpaceDN/>
        <w:snapToGrid w:val="0"/>
        <w:rPr>
          <w:rFonts w:ascii="한컴바탕" w:eastAsia="한컴바탕" w:hAnsi="한컴바탕" w:cs="한컴바탕"/>
          <w:b/>
          <w:i/>
          <w:color w:val="000000"/>
          <w:kern w:val="0"/>
          <w:szCs w:val="20"/>
        </w:rPr>
      </w:pPr>
      <w:r w:rsidRPr="00F4305C">
        <w:rPr>
          <w:rFonts w:ascii="한컴바탕" w:eastAsia="한컴바탕" w:hAnsi="한컴바탕" w:cs="한컴바탕" w:hint="eastAsia"/>
          <w:b/>
          <w:i/>
          <w:color w:val="000000"/>
          <w:kern w:val="0"/>
          <w:szCs w:val="20"/>
        </w:rPr>
        <w:t>RESEARCH GRADE IN Ph.D. (3)</w:t>
      </w:r>
    </w:p>
    <w:p w:rsidR="00900303" w:rsidRPr="00F4305C" w:rsidRDefault="00900303" w:rsidP="00964DDE">
      <w:pPr>
        <w:widowControl/>
        <w:wordWrap/>
        <w:autoSpaceDE/>
        <w:autoSpaceDN/>
        <w:snapToGrid w:val="0"/>
        <w:rPr>
          <w:rFonts w:ascii="한컴바탕" w:eastAsia="한컴바탕" w:hAnsi="한컴바탕" w:cs="한컴바탕"/>
          <w:b/>
          <w:i/>
          <w:color w:val="000000"/>
          <w:kern w:val="0"/>
          <w:szCs w:val="20"/>
        </w:rPr>
      </w:pPr>
      <w:r w:rsidRPr="00F4305C">
        <w:rPr>
          <w:rFonts w:ascii="한컴바탕" w:eastAsia="한컴바탕" w:hAnsi="한컴바탕" w:cs="한컴바탕" w:hint="eastAsia"/>
          <w:b/>
          <w:i/>
          <w:color w:val="000000"/>
          <w:kern w:val="0"/>
          <w:szCs w:val="20"/>
        </w:rPr>
        <w:t>RESEARCH GRADE IN Ph.D. (4)</w:t>
      </w:r>
    </w:p>
    <w:p w:rsidR="00900303" w:rsidRPr="00F4305C" w:rsidRDefault="00900303" w:rsidP="00964DDE">
      <w:pPr>
        <w:widowControl/>
        <w:wordWrap/>
        <w:autoSpaceDE/>
        <w:autoSpaceDN/>
        <w:snapToGrid w:val="0"/>
        <w:jc w:val="center"/>
        <w:rPr>
          <w:rFonts w:ascii="한컴바탕" w:eastAsia="한컴바탕" w:hAnsi="한컴바탕" w:cs="한컴바탕"/>
          <w:color w:val="000000"/>
          <w:kern w:val="0"/>
          <w:szCs w:val="20"/>
        </w:rPr>
      </w:pPr>
    </w:p>
    <w:p w:rsidR="00CA210D" w:rsidRDefault="00CA210D" w:rsidP="00964DDE">
      <w:pPr>
        <w:widowControl/>
        <w:wordWrap/>
        <w:autoSpaceDE/>
        <w:autoSpaceDN/>
        <w:snapToGrid w:val="0"/>
        <w:jc w:val="left"/>
        <w:rPr>
          <w:rFonts w:ascii="한컴바탕" w:eastAsia="한컴바탕" w:hAnsi="한컴바탕" w:cs="한컴바탕"/>
          <w:b/>
          <w:i/>
          <w:color w:val="000000"/>
          <w:kern w:val="0"/>
          <w:sz w:val="28"/>
          <w:szCs w:val="28"/>
        </w:rPr>
      </w:pPr>
    </w:p>
    <w:p w:rsidR="005017DB" w:rsidRDefault="005017DB" w:rsidP="00964DDE">
      <w:pPr>
        <w:widowControl/>
        <w:wordWrap/>
        <w:autoSpaceDE/>
        <w:autoSpaceDN/>
        <w:snapToGrid w:val="0"/>
        <w:jc w:val="left"/>
        <w:rPr>
          <w:rFonts w:ascii="한컴바탕" w:eastAsia="한컴바탕" w:hAnsi="한컴바탕" w:cs="한컴바탕"/>
          <w:b/>
          <w:i/>
          <w:color w:val="000000"/>
          <w:kern w:val="0"/>
          <w:sz w:val="28"/>
          <w:szCs w:val="28"/>
        </w:rPr>
      </w:pPr>
    </w:p>
    <w:p w:rsidR="00F4305C" w:rsidRPr="00CA210D" w:rsidRDefault="00CA210D" w:rsidP="00964DDE">
      <w:pPr>
        <w:widowControl/>
        <w:wordWrap/>
        <w:autoSpaceDE/>
        <w:autoSpaceDN/>
        <w:snapToGrid w:val="0"/>
        <w:jc w:val="left"/>
        <w:rPr>
          <w:rFonts w:ascii="한컴바탕" w:eastAsia="한컴바탕" w:hAnsi="한컴바탕" w:cs="한컴바탕"/>
          <w:b/>
          <w:i/>
          <w:color w:val="000000"/>
          <w:kern w:val="0"/>
          <w:sz w:val="28"/>
          <w:szCs w:val="28"/>
        </w:rPr>
      </w:pPr>
      <w:r w:rsidRPr="00CA210D">
        <w:rPr>
          <w:rFonts w:ascii="한컴바탕" w:eastAsia="한컴바탕" w:hAnsi="한컴바탕" w:cs="한컴바탕" w:hint="eastAsia"/>
          <w:b/>
          <w:i/>
          <w:color w:val="000000"/>
          <w:kern w:val="0"/>
          <w:sz w:val="28"/>
          <w:szCs w:val="28"/>
        </w:rPr>
        <w:lastRenderedPageBreak/>
        <w:t>Elective Courses in M</w:t>
      </w:r>
      <w:r>
        <w:rPr>
          <w:rFonts w:ascii="한컴바탕" w:eastAsia="한컴바탕" w:hAnsi="한컴바탕" w:cs="한컴바탕" w:hint="eastAsia"/>
          <w:b/>
          <w:i/>
          <w:color w:val="000000"/>
          <w:kern w:val="0"/>
          <w:sz w:val="28"/>
          <w:szCs w:val="28"/>
        </w:rPr>
        <w:t>a</w:t>
      </w:r>
      <w:r w:rsidRPr="00CA210D">
        <w:rPr>
          <w:rFonts w:ascii="한컴바탕" w:eastAsia="한컴바탕" w:hAnsi="한컴바탕" w:cs="한컴바탕" w:hint="eastAsia"/>
          <w:b/>
          <w:i/>
          <w:color w:val="000000"/>
          <w:kern w:val="0"/>
          <w:sz w:val="28"/>
          <w:szCs w:val="28"/>
        </w:rPr>
        <w:t>jors</w:t>
      </w:r>
    </w:p>
    <w:p w:rsidR="00244499" w:rsidRDefault="00244499" w:rsidP="00964DDE">
      <w:pPr>
        <w:widowControl/>
        <w:wordWrap/>
        <w:autoSpaceDE/>
        <w:autoSpaceDN/>
        <w:snapToGrid w:val="0"/>
        <w:jc w:val="left"/>
        <w:rPr>
          <w:rFonts w:ascii="한컴바탕" w:eastAsia="한컴바탕" w:hAnsi="한컴바탕" w:cs="한컴바탕"/>
          <w:b/>
          <w:color w:val="000000"/>
          <w:kern w:val="0"/>
          <w:sz w:val="24"/>
          <w:szCs w:val="24"/>
        </w:rPr>
      </w:pPr>
    </w:p>
    <w:p w:rsidR="008C2D7A" w:rsidRPr="00244499" w:rsidRDefault="00900303" w:rsidP="00964DDE">
      <w:pPr>
        <w:widowControl/>
        <w:wordWrap/>
        <w:autoSpaceDE/>
        <w:autoSpaceDN/>
        <w:snapToGrid w:val="0"/>
        <w:jc w:val="left"/>
        <w:rPr>
          <w:rFonts w:ascii="한컴바탕" w:eastAsia="한컴바탕" w:hAnsi="한컴바탕" w:cs="한컴바탕"/>
          <w:b/>
          <w:color w:val="000000"/>
          <w:kern w:val="0"/>
          <w:sz w:val="28"/>
          <w:szCs w:val="28"/>
        </w:rPr>
      </w:pPr>
      <w:r w:rsidRPr="00244499">
        <w:rPr>
          <w:rFonts w:ascii="한컴바탕" w:eastAsia="한컴바탕" w:hAnsi="한컴바탕" w:cs="한컴바탕" w:hint="eastAsia"/>
          <w:b/>
          <w:color w:val="000000"/>
          <w:kern w:val="0"/>
          <w:sz w:val="28"/>
          <w:szCs w:val="28"/>
        </w:rPr>
        <w:t>Public Administration</w:t>
      </w:r>
      <w:r w:rsidR="008C2D7A" w:rsidRPr="00244499">
        <w:rPr>
          <w:rFonts w:ascii="한컴바탕" w:eastAsia="한컴바탕" w:hAnsi="한컴바탕" w:cs="한컴바탕" w:hint="eastAsia"/>
          <w:b/>
          <w:color w:val="000000"/>
          <w:kern w:val="0"/>
          <w:sz w:val="28"/>
          <w:szCs w:val="28"/>
        </w:rPr>
        <w:t xml:space="preserve"> Major</w:t>
      </w:r>
    </w:p>
    <w:p w:rsidR="00F4305C" w:rsidRDefault="00F4305C" w:rsidP="00964DDE">
      <w:pPr>
        <w:widowControl/>
        <w:wordWrap/>
        <w:autoSpaceDE/>
        <w:autoSpaceDN/>
        <w:snapToGrid w:val="0"/>
        <w:rPr>
          <w:rFonts w:ascii="한컴바탕" w:eastAsia="한컴바탕" w:hAnsi="한컴바탕" w:cs="한컴바탕"/>
          <w:color w:val="000000"/>
          <w:kern w:val="0"/>
          <w:szCs w:val="20"/>
        </w:rPr>
      </w:pPr>
    </w:p>
    <w:p w:rsidR="004D7079" w:rsidRPr="004D7079" w:rsidRDefault="004D7079" w:rsidP="00964DDE">
      <w:pPr>
        <w:widowControl/>
        <w:wordWrap/>
        <w:autoSpaceDE/>
        <w:autoSpaceDN/>
        <w:snapToGrid w:val="0"/>
        <w:rPr>
          <w:rFonts w:ascii="한컴바탕" w:eastAsia="한컴바탕" w:hAnsi="한컴바탕" w:cs="한컴바탕"/>
          <w:b/>
          <w:color w:val="000000"/>
          <w:kern w:val="0"/>
          <w:szCs w:val="20"/>
        </w:rPr>
      </w:pPr>
      <w:r w:rsidRPr="004D7079">
        <w:rPr>
          <w:rFonts w:ascii="한컴바탕" w:eastAsia="한컴바탕" w:hAnsi="한컴바탕" w:cs="한컴바탕" w:hint="eastAsia"/>
          <w:b/>
          <w:color w:val="000000"/>
          <w:kern w:val="0"/>
          <w:szCs w:val="20"/>
        </w:rPr>
        <w:t>거버넌스특강</w:t>
      </w:r>
      <w:r w:rsidR="00E02751">
        <w:rPr>
          <w:rFonts w:ascii="한컴바탕" w:eastAsia="한컴바탕" w:hAnsi="한컴바탕" w:cs="한컴바탕" w:hint="eastAsia"/>
          <w:b/>
          <w:color w:val="000000"/>
          <w:kern w:val="0"/>
          <w:szCs w:val="20"/>
        </w:rPr>
        <w:t xml:space="preserve">              </w:t>
      </w:r>
    </w:p>
    <w:p w:rsidR="00900303" w:rsidRPr="00244499" w:rsidRDefault="00F4305C" w:rsidP="00964DDE">
      <w:pPr>
        <w:widowControl/>
        <w:wordWrap/>
        <w:autoSpaceDE/>
        <w:autoSpaceDN/>
        <w:snapToGrid w:val="0"/>
        <w:rPr>
          <w:rFonts w:ascii="한컴바탕" w:eastAsia="한컴바탕" w:hAnsi="한컴바탕" w:cs="한컴바탕"/>
          <w:b/>
          <w:i/>
          <w:color w:val="000000"/>
          <w:kern w:val="0"/>
          <w:szCs w:val="20"/>
        </w:rPr>
      </w:pPr>
      <w:r w:rsidRPr="00244499">
        <w:rPr>
          <w:rFonts w:ascii="한컴바탕" w:eastAsia="한컴바탕" w:hAnsi="한컴바탕" w:cs="한컴바탕" w:hint="eastAsia"/>
          <w:b/>
          <w:i/>
          <w:color w:val="000000"/>
          <w:kern w:val="0"/>
          <w:szCs w:val="20"/>
        </w:rPr>
        <w:t>SEMINAR IN GOVERNANCE THEORY</w:t>
      </w:r>
      <w:r w:rsidR="00E02751">
        <w:rPr>
          <w:rFonts w:ascii="한컴바탕" w:eastAsia="한컴바탕" w:hAnsi="한컴바탕" w:cs="한컴바탕" w:hint="eastAsia"/>
          <w:b/>
          <w:i/>
          <w:color w:val="000000"/>
          <w:kern w:val="0"/>
          <w:szCs w:val="20"/>
        </w:rPr>
        <w:t xml:space="preserve">            </w:t>
      </w:r>
      <w:r w:rsidR="00E02751" w:rsidRPr="00D15AA1">
        <w:rPr>
          <w:rFonts w:ascii="HY신명조" w:eastAsia="HY신명조" w:hAnsi="굴림체" w:cs="굴림" w:hint="eastAsia"/>
          <w:color w:val="000000"/>
          <w:spacing w:val="-19"/>
          <w:kern w:val="0"/>
          <w:szCs w:val="20"/>
        </w:rPr>
        <w:t>3 credit</w:t>
      </w:r>
    </w:p>
    <w:p w:rsidR="00070394" w:rsidRPr="00964DDE" w:rsidRDefault="00070394" w:rsidP="00244499">
      <w:pPr>
        <w:widowControl/>
        <w:wordWrap/>
        <w:autoSpaceDE/>
        <w:autoSpaceDN/>
        <w:rPr>
          <w:rFonts w:ascii="한컴바탕" w:eastAsia="한컴바탕" w:hAnsi="한컴바탕" w:cs="한컴바탕"/>
          <w:color w:val="000000"/>
          <w:spacing w:val="-19"/>
          <w:kern w:val="0"/>
          <w:szCs w:val="20"/>
        </w:rPr>
      </w:pPr>
      <w:r w:rsidRPr="00964DDE">
        <w:rPr>
          <w:rFonts w:ascii="한컴바탕" w:eastAsia="한컴바탕" w:hAnsi="한컴바탕" w:cs="한컴바탕" w:hint="eastAsia"/>
          <w:color w:val="000000"/>
          <w:spacing w:val="-19"/>
          <w:kern w:val="0"/>
          <w:szCs w:val="20"/>
        </w:rPr>
        <w:t xml:space="preserve">The objective of this course is to examine underlying concepts and important issues in the field of </w:t>
      </w:r>
      <w:r w:rsidR="00ED71FC" w:rsidRPr="00964DDE">
        <w:rPr>
          <w:rFonts w:ascii="한컴바탕" w:eastAsia="한컴바탕" w:hAnsi="한컴바탕" w:cs="한컴바탕"/>
          <w:color w:val="000000"/>
          <w:spacing w:val="-19"/>
          <w:kern w:val="0"/>
          <w:szCs w:val="20"/>
        </w:rPr>
        <w:t>gove</w:t>
      </w:r>
      <w:r w:rsidR="00ED71FC">
        <w:rPr>
          <w:rFonts w:ascii="한컴바탕" w:eastAsia="한컴바탕" w:hAnsi="한컴바탕" w:cs="한컴바탕"/>
          <w:color w:val="000000"/>
          <w:spacing w:val="-19"/>
          <w:kern w:val="0"/>
          <w:szCs w:val="20"/>
        </w:rPr>
        <w:t>rnance</w:t>
      </w:r>
      <w:r w:rsidR="00244499">
        <w:rPr>
          <w:rFonts w:ascii="한컴바탕" w:eastAsia="한컴바탕" w:hAnsi="한컴바탕" w:cs="한컴바탕" w:hint="eastAsia"/>
          <w:color w:val="000000"/>
          <w:spacing w:val="-19"/>
          <w:kern w:val="0"/>
          <w:szCs w:val="20"/>
        </w:rPr>
        <w:t xml:space="preserve">. The class </w:t>
      </w:r>
      <w:r w:rsidRPr="00964DDE">
        <w:rPr>
          <w:rFonts w:ascii="한컴바탕" w:eastAsia="한컴바탕" w:hAnsi="한컴바탕" w:cs="한컴바탕" w:hint="eastAsia"/>
          <w:color w:val="000000"/>
          <w:spacing w:val="-19"/>
          <w:kern w:val="0"/>
          <w:szCs w:val="20"/>
        </w:rPr>
        <w:t>deal</w:t>
      </w:r>
      <w:r w:rsidR="00244499">
        <w:rPr>
          <w:rFonts w:ascii="한컴바탕" w:eastAsia="한컴바탕" w:hAnsi="한컴바탕" w:cs="한컴바탕" w:hint="eastAsia"/>
          <w:color w:val="000000"/>
          <w:spacing w:val="-19"/>
          <w:kern w:val="0"/>
          <w:szCs w:val="20"/>
        </w:rPr>
        <w:t>s</w:t>
      </w:r>
      <w:r w:rsidRPr="00964DDE">
        <w:rPr>
          <w:rFonts w:ascii="한컴바탕" w:eastAsia="한컴바탕" w:hAnsi="한컴바탕" w:cs="한컴바탕" w:hint="eastAsia"/>
          <w:color w:val="000000"/>
          <w:spacing w:val="-19"/>
          <w:kern w:val="0"/>
          <w:szCs w:val="20"/>
        </w:rPr>
        <w:t xml:space="preserve"> with issues such as government performance and responsiveness, innovations in government management, and the cooperative interrelationship between bureaucratic system and external entities like citizen</w:t>
      </w:r>
      <w:r w:rsidR="00244499">
        <w:rPr>
          <w:rFonts w:ascii="한컴바탕" w:eastAsia="한컴바탕" w:hAnsi="한컴바탕" w:cs="한컴바탕" w:hint="eastAsia"/>
          <w:color w:val="000000"/>
          <w:spacing w:val="-19"/>
          <w:kern w:val="0"/>
          <w:szCs w:val="20"/>
        </w:rPr>
        <w:t xml:space="preserve"> </w:t>
      </w:r>
      <w:r w:rsidRPr="00964DDE">
        <w:rPr>
          <w:rFonts w:ascii="한컴바탕" w:eastAsia="한컴바탕" w:hAnsi="한컴바탕" w:cs="한컴바탕" w:hint="eastAsia"/>
          <w:color w:val="000000"/>
          <w:spacing w:val="-19"/>
          <w:kern w:val="0"/>
          <w:szCs w:val="20"/>
        </w:rPr>
        <w:t xml:space="preserve"> society(customers), enterprise, </w:t>
      </w:r>
      <w:r w:rsidR="00F3013A" w:rsidRPr="00964DDE">
        <w:rPr>
          <w:rFonts w:ascii="한컴바탕" w:eastAsia="한컴바탕" w:hAnsi="한컴바탕" w:cs="한컴바탕"/>
          <w:color w:val="000000"/>
          <w:spacing w:val="-19"/>
          <w:kern w:val="0"/>
          <w:szCs w:val="20"/>
        </w:rPr>
        <w:t xml:space="preserve">and </w:t>
      </w:r>
      <w:r w:rsidR="00244499">
        <w:rPr>
          <w:rFonts w:ascii="한컴바탕" w:eastAsia="한컴바탕" w:hAnsi="한컴바탕" w:cs="한컴바탕" w:hint="eastAsia"/>
          <w:color w:val="000000"/>
          <w:spacing w:val="-19"/>
          <w:kern w:val="0"/>
          <w:szCs w:val="20"/>
        </w:rPr>
        <w:t xml:space="preserve"> </w:t>
      </w:r>
      <w:r w:rsidR="00F3013A" w:rsidRPr="00964DDE">
        <w:rPr>
          <w:rFonts w:ascii="한컴바탕" w:eastAsia="한컴바탕" w:hAnsi="한컴바탕" w:cs="한컴바탕"/>
          <w:color w:val="000000"/>
          <w:spacing w:val="-19"/>
          <w:kern w:val="0"/>
          <w:szCs w:val="20"/>
        </w:rPr>
        <w:t>nonprofit</w:t>
      </w:r>
      <w:r w:rsidRPr="00964DDE">
        <w:rPr>
          <w:rFonts w:ascii="한컴바탕" w:eastAsia="한컴바탕" w:hAnsi="한컴바탕" w:cs="한컴바탕" w:hint="eastAsia"/>
          <w:color w:val="000000"/>
          <w:spacing w:val="-19"/>
          <w:kern w:val="0"/>
          <w:szCs w:val="20"/>
        </w:rPr>
        <w:t xml:space="preserve"> sector. </w:t>
      </w:r>
    </w:p>
    <w:p w:rsidR="008C2D7A" w:rsidRPr="00244499" w:rsidRDefault="008C2D7A" w:rsidP="00964DDE">
      <w:pPr>
        <w:widowControl/>
        <w:wordWrap/>
        <w:autoSpaceDE/>
        <w:autoSpaceDN/>
        <w:snapToGrid w:val="0"/>
        <w:rPr>
          <w:rFonts w:ascii="한컴바탕" w:eastAsia="한컴바탕" w:hAnsi="한컴바탕" w:cs="한컴바탕"/>
          <w:b/>
          <w:bCs/>
          <w:color w:val="000000"/>
          <w:kern w:val="0"/>
          <w:szCs w:val="20"/>
        </w:rPr>
      </w:pPr>
    </w:p>
    <w:p w:rsidR="00F4305C" w:rsidRPr="00964DDE" w:rsidRDefault="004D7079" w:rsidP="00964DDE">
      <w:pPr>
        <w:widowControl/>
        <w:wordWrap/>
        <w:autoSpaceDE/>
        <w:autoSpaceDN/>
        <w:snapToGrid w:val="0"/>
        <w:rPr>
          <w:rFonts w:ascii="한컴바탕" w:eastAsia="한컴바탕" w:hAnsi="한컴바탕" w:cs="한컴바탕"/>
          <w:b/>
          <w:bCs/>
          <w:color w:val="000000"/>
          <w:kern w:val="0"/>
          <w:szCs w:val="20"/>
        </w:rPr>
      </w:pPr>
      <w:r>
        <w:rPr>
          <w:rFonts w:ascii="한컴바탕" w:eastAsia="한컴바탕" w:hAnsi="한컴바탕" w:cs="한컴바탕" w:hint="eastAsia"/>
          <w:b/>
          <w:bCs/>
          <w:color w:val="000000"/>
          <w:kern w:val="0"/>
          <w:szCs w:val="20"/>
        </w:rPr>
        <w:t>공공관리세미나</w:t>
      </w:r>
    </w:p>
    <w:p w:rsidR="00900303" w:rsidRPr="00F4305C" w:rsidRDefault="00F4305C" w:rsidP="00964DDE">
      <w:pPr>
        <w:widowControl/>
        <w:wordWrap/>
        <w:autoSpaceDE/>
        <w:autoSpaceDN/>
        <w:snapToGrid w:val="0"/>
        <w:rPr>
          <w:rFonts w:ascii="한컴바탕" w:eastAsia="한컴바탕" w:hAnsi="한컴바탕" w:cs="한컴바탕"/>
          <w:b/>
          <w:i/>
          <w:color w:val="000000"/>
          <w:kern w:val="0"/>
          <w:szCs w:val="20"/>
        </w:rPr>
      </w:pPr>
      <w:r>
        <w:rPr>
          <w:rFonts w:ascii="한컴바탕" w:eastAsia="한컴바탕" w:hAnsi="한컴바탕" w:cs="한컴바탕" w:hint="eastAsia"/>
          <w:b/>
          <w:i/>
          <w:color w:val="000000"/>
          <w:kern w:val="0"/>
          <w:szCs w:val="20"/>
        </w:rPr>
        <w:t>SEMINAR IN PUBLIC MANAGEMENT</w:t>
      </w:r>
      <w:r w:rsidR="00E02751">
        <w:rPr>
          <w:rFonts w:ascii="한컴바탕" w:eastAsia="한컴바탕" w:hAnsi="한컴바탕" w:cs="한컴바탕" w:hint="eastAsia"/>
          <w:b/>
          <w:i/>
          <w:color w:val="000000"/>
          <w:kern w:val="0"/>
          <w:szCs w:val="20"/>
        </w:rPr>
        <w:t xml:space="preserve">                 </w:t>
      </w:r>
      <w:r w:rsidR="00E02751" w:rsidRPr="00D15AA1">
        <w:rPr>
          <w:rFonts w:ascii="HY신명조" w:eastAsia="HY신명조" w:hAnsi="굴림체" w:cs="굴림" w:hint="eastAsia"/>
          <w:color w:val="000000"/>
          <w:spacing w:val="-19"/>
          <w:kern w:val="0"/>
          <w:szCs w:val="20"/>
        </w:rPr>
        <w:t>3 credit</w:t>
      </w:r>
    </w:p>
    <w:p w:rsidR="00070394" w:rsidRPr="00964DDE" w:rsidRDefault="00070394" w:rsidP="00964DDE">
      <w:pPr>
        <w:widowControl/>
        <w:wordWrap/>
        <w:autoSpaceDE/>
        <w:autoSpaceDN/>
        <w:rPr>
          <w:rFonts w:ascii="한컴바탕" w:eastAsia="한컴바탕" w:hAnsi="한컴바탕" w:cs="한컴바탕"/>
          <w:color w:val="000000"/>
          <w:spacing w:val="-19"/>
          <w:kern w:val="0"/>
          <w:szCs w:val="20"/>
        </w:rPr>
      </w:pPr>
      <w:r w:rsidRPr="00964DDE">
        <w:rPr>
          <w:rFonts w:ascii="한컴바탕" w:eastAsia="한컴바탕" w:hAnsi="한컴바탕" w:cs="한컴바탕" w:hint="eastAsia"/>
          <w:color w:val="000000"/>
          <w:spacing w:val="-19"/>
          <w:kern w:val="0"/>
          <w:szCs w:val="20"/>
        </w:rPr>
        <w:t>Th</w:t>
      </w:r>
      <w:r w:rsidR="00244499">
        <w:rPr>
          <w:rFonts w:ascii="한컴바탕" w:eastAsia="한컴바탕" w:hAnsi="한컴바탕" w:cs="한컴바탕" w:hint="eastAsia"/>
          <w:color w:val="000000"/>
          <w:spacing w:val="-19"/>
          <w:kern w:val="0"/>
          <w:szCs w:val="20"/>
        </w:rPr>
        <w:t>e public management perspective</w:t>
      </w:r>
      <w:r w:rsidRPr="00964DDE">
        <w:rPr>
          <w:rFonts w:ascii="한컴바탕" w:eastAsia="한컴바탕" w:hAnsi="한컴바탕" w:cs="한컴바탕" w:hint="eastAsia"/>
          <w:color w:val="000000"/>
          <w:spacing w:val="-19"/>
          <w:kern w:val="0"/>
          <w:szCs w:val="20"/>
        </w:rPr>
        <w:t xml:space="preserve"> shaped by neo-classical economic principles, has subjected to critical questioning the size, roles and structures of public sectors. The aim of this course is to explore the possibilities of developing conceptual frameworks for analysis and practical applications of new ways of interaction between public sector and its performance in terms of management of public. This course will deal with issues such as the reform of the public sector, management decentralization in practice, contract out or privatization, and the new public management and policy transfer. </w:t>
      </w:r>
    </w:p>
    <w:p w:rsidR="00070394" w:rsidRPr="00964DDE" w:rsidRDefault="00070394" w:rsidP="00964DDE">
      <w:pPr>
        <w:widowControl/>
        <w:wordWrap/>
        <w:autoSpaceDE/>
        <w:autoSpaceDN/>
        <w:snapToGrid w:val="0"/>
        <w:rPr>
          <w:rFonts w:ascii="한컴바탕" w:eastAsia="한컴바탕" w:hAnsi="한컴바탕" w:cs="한컴바탕"/>
          <w:color w:val="000000"/>
          <w:kern w:val="0"/>
          <w:szCs w:val="20"/>
        </w:rPr>
      </w:pPr>
    </w:p>
    <w:p w:rsidR="00F4305C" w:rsidRPr="004D7079" w:rsidRDefault="004D7079" w:rsidP="00964DDE">
      <w:pPr>
        <w:widowControl/>
        <w:wordWrap/>
        <w:autoSpaceDE/>
        <w:autoSpaceDN/>
        <w:snapToGrid w:val="0"/>
        <w:rPr>
          <w:rFonts w:ascii="한컴바탕" w:eastAsia="한컴바탕" w:hAnsi="한컴바탕" w:cs="한컴바탕"/>
          <w:b/>
          <w:color w:val="000000"/>
          <w:kern w:val="0"/>
          <w:szCs w:val="20"/>
        </w:rPr>
      </w:pPr>
      <w:r w:rsidRPr="004D7079">
        <w:rPr>
          <w:rFonts w:ascii="한컴바탕" w:eastAsia="한컴바탕" w:hAnsi="한컴바탕" w:cs="한컴바탕" w:hint="eastAsia"/>
          <w:b/>
          <w:color w:val="000000"/>
          <w:kern w:val="0"/>
          <w:szCs w:val="20"/>
        </w:rPr>
        <w:t>공기업세미나</w:t>
      </w:r>
    </w:p>
    <w:p w:rsidR="00900303" w:rsidRPr="00F4305C" w:rsidRDefault="00900303" w:rsidP="00964DDE">
      <w:pPr>
        <w:widowControl/>
        <w:wordWrap/>
        <w:autoSpaceDE/>
        <w:autoSpaceDN/>
        <w:snapToGrid w:val="0"/>
        <w:rPr>
          <w:rFonts w:ascii="한컴바탕" w:eastAsia="한컴바탕" w:hAnsi="한컴바탕" w:cs="한컴바탕"/>
          <w:b/>
          <w:i/>
          <w:color w:val="000000"/>
          <w:kern w:val="0"/>
          <w:szCs w:val="20"/>
        </w:rPr>
      </w:pPr>
      <w:r w:rsidRPr="00F4305C">
        <w:rPr>
          <w:rFonts w:ascii="한컴바탕" w:eastAsia="한컴바탕" w:hAnsi="한컴바탕" w:cs="한컴바탕" w:hint="eastAsia"/>
          <w:b/>
          <w:i/>
          <w:color w:val="000000"/>
          <w:kern w:val="0"/>
          <w:szCs w:val="20"/>
        </w:rPr>
        <w:t xml:space="preserve">SEMINAR IN PUBLIC </w:t>
      </w:r>
      <w:r w:rsidR="00F4305C">
        <w:rPr>
          <w:rFonts w:ascii="한컴바탕" w:eastAsia="한컴바탕" w:hAnsi="한컴바탕" w:cs="한컴바탕" w:hint="eastAsia"/>
          <w:b/>
          <w:i/>
          <w:color w:val="000000"/>
          <w:kern w:val="0"/>
          <w:szCs w:val="20"/>
        </w:rPr>
        <w:t>ENTERPRISES</w:t>
      </w:r>
      <w:r w:rsidR="00E02751">
        <w:rPr>
          <w:rFonts w:ascii="한컴바탕" w:eastAsia="한컴바탕" w:hAnsi="한컴바탕" w:cs="한컴바탕" w:hint="eastAsia"/>
          <w:b/>
          <w:i/>
          <w:color w:val="000000"/>
          <w:kern w:val="0"/>
          <w:szCs w:val="20"/>
        </w:rPr>
        <w:t xml:space="preserve">            </w:t>
      </w:r>
      <w:r w:rsidR="00E02751" w:rsidRPr="00D15AA1">
        <w:rPr>
          <w:rFonts w:ascii="HY신명조" w:eastAsia="HY신명조" w:hAnsi="굴림체" w:cs="굴림" w:hint="eastAsia"/>
          <w:color w:val="000000"/>
          <w:spacing w:val="-19"/>
          <w:kern w:val="0"/>
          <w:szCs w:val="20"/>
        </w:rPr>
        <w:t>3 credit</w:t>
      </w:r>
    </w:p>
    <w:p w:rsidR="00070394" w:rsidRDefault="00C75336" w:rsidP="00964DDE">
      <w:pPr>
        <w:widowControl/>
        <w:wordWrap/>
        <w:autoSpaceDE/>
        <w:autoSpaceDN/>
        <w:snapToGrid w:val="0"/>
        <w:rPr>
          <w:rFonts w:ascii="한컴바탕" w:eastAsia="한컴바탕" w:hAnsi="한컴바탕" w:cs="한컴바탕"/>
          <w:color w:val="000000"/>
          <w:kern w:val="0"/>
          <w:szCs w:val="20"/>
        </w:rPr>
      </w:pPr>
      <w:r>
        <w:rPr>
          <w:rFonts w:ascii="한컴바탕" w:eastAsia="한컴바탕" w:hAnsi="한컴바탕" w:cs="한컴바탕" w:hint="eastAsia"/>
          <w:color w:val="000000"/>
          <w:kern w:val="0"/>
          <w:szCs w:val="20"/>
        </w:rPr>
        <w:t>This subject teaches government owned and invested companies and enterprises focusing on the administrative system, auditing and control</w:t>
      </w:r>
      <w:r w:rsidR="00244499">
        <w:rPr>
          <w:rFonts w:ascii="한컴바탕" w:eastAsia="한컴바탕" w:hAnsi="한컴바탕" w:cs="한컴바탕" w:hint="eastAsia"/>
          <w:color w:val="000000"/>
          <w:kern w:val="0"/>
          <w:szCs w:val="20"/>
        </w:rPr>
        <w:t>ling</w:t>
      </w:r>
      <w:r>
        <w:rPr>
          <w:rFonts w:ascii="한컴바탕" w:eastAsia="한컴바탕" w:hAnsi="한컴바탕" w:cs="한컴바탕" w:hint="eastAsia"/>
          <w:color w:val="000000"/>
          <w:kern w:val="0"/>
          <w:szCs w:val="20"/>
        </w:rPr>
        <w:t xml:space="preserve">, investment decisions, performance and productivity, managing </w:t>
      </w:r>
      <w:r>
        <w:rPr>
          <w:rFonts w:ascii="한컴바탕" w:eastAsia="한컴바탕" w:hAnsi="한컴바탕" w:cs="한컴바탕"/>
          <w:color w:val="000000"/>
          <w:kern w:val="0"/>
          <w:szCs w:val="20"/>
        </w:rPr>
        <w:t>ability</w:t>
      </w:r>
      <w:r>
        <w:rPr>
          <w:rFonts w:ascii="한컴바탕" w:eastAsia="한컴바탕" w:hAnsi="한컴바탕" w:cs="한컴바탕" w:hint="eastAsia"/>
          <w:color w:val="000000"/>
          <w:kern w:val="0"/>
          <w:szCs w:val="20"/>
        </w:rPr>
        <w:t>.</w:t>
      </w:r>
    </w:p>
    <w:p w:rsidR="00C75336" w:rsidRPr="00964DDE" w:rsidRDefault="00C75336" w:rsidP="00964DDE">
      <w:pPr>
        <w:widowControl/>
        <w:wordWrap/>
        <w:autoSpaceDE/>
        <w:autoSpaceDN/>
        <w:snapToGrid w:val="0"/>
        <w:rPr>
          <w:rFonts w:ascii="한컴바탕" w:eastAsia="한컴바탕" w:hAnsi="한컴바탕" w:cs="한컴바탕"/>
          <w:color w:val="000000"/>
          <w:kern w:val="0"/>
          <w:szCs w:val="20"/>
        </w:rPr>
      </w:pPr>
    </w:p>
    <w:p w:rsidR="008C2D7A" w:rsidRPr="00964DDE" w:rsidRDefault="004D7079" w:rsidP="00964DDE">
      <w:pPr>
        <w:widowControl/>
        <w:wordWrap/>
        <w:autoSpaceDE/>
        <w:autoSpaceDN/>
        <w:snapToGrid w:val="0"/>
        <w:rPr>
          <w:rFonts w:ascii="한컴바탕" w:eastAsia="한컴바탕" w:hAnsi="한컴바탕" w:cs="한컴바탕"/>
          <w:b/>
          <w:bCs/>
          <w:color w:val="000000"/>
          <w:kern w:val="0"/>
          <w:szCs w:val="20"/>
        </w:rPr>
      </w:pPr>
      <w:r>
        <w:rPr>
          <w:rFonts w:ascii="한컴바탕" w:eastAsia="한컴바탕" w:hAnsi="한컴바탕" w:cs="한컴바탕" w:hint="eastAsia"/>
          <w:b/>
          <w:bCs/>
          <w:color w:val="000000"/>
          <w:kern w:val="0"/>
          <w:szCs w:val="20"/>
        </w:rPr>
        <w:t>관료제특강</w:t>
      </w:r>
    </w:p>
    <w:p w:rsidR="00900303" w:rsidRPr="00F4305C" w:rsidRDefault="00F4305C" w:rsidP="00964DDE">
      <w:pPr>
        <w:widowControl/>
        <w:wordWrap/>
        <w:autoSpaceDE/>
        <w:autoSpaceDN/>
        <w:snapToGrid w:val="0"/>
        <w:rPr>
          <w:rFonts w:ascii="한컴바탕" w:eastAsia="한컴바탕" w:hAnsi="한컴바탕" w:cs="한컴바탕"/>
          <w:b/>
          <w:i/>
          <w:color w:val="000000"/>
          <w:kern w:val="0"/>
          <w:szCs w:val="20"/>
        </w:rPr>
      </w:pPr>
      <w:r>
        <w:rPr>
          <w:rFonts w:ascii="한컴바탕" w:eastAsia="한컴바탕" w:hAnsi="한컴바탕" w:cs="한컴바탕" w:hint="eastAsia"/>
          <w:b/>
          <w:i/>
          <w:color w:val="000000"/>
          <w:kern w:val="0"/>
          <w:szCs w:val="20"/>
        </w:rPr>
        <w:t>GOVERNMENT BUREAUCRACY</w:t>
      </w:r>
      <w:r w:rsidR="00E02751">
        <w:rPr>
          <w:rFonts w:ascii="한컴바탕" w:eastAsia="한컴바탕" w:hAnsi="한컴바탕" w:cs="한컴바탕" w:hint="eastAsia"/>
          <w:b/>
          <w:i/>
          <w:color w:val="000000"/>
          <w:kern w:val="0"/>
          <w:szCs w:val="20"/>
        </w:rPr>
        <w:t xml:space="preserve">                </w:t>
      </w:r>
      <w:r w:rsidR="00E02751" w:rsidRPr="00D15AA1">
        <w:rPr>
          <w:rFonts w:ascii="HY신명조" w:eastAsia="HY신명조" w:hAnsi="굴림체" w:cs="굴림" w:hint="eastAsia"/>
          <w:color w:val="000000"/>
          <w:spacing w:val="-19"/>
          <w:kern w:val="0"/>
          <w:szCs w:val="20"/>
        </w:rPr>
        <w:t>3 credit</w:t>
      </w:r>
    </w:p>
    <w:p w:rsidR="00C75336" w:rsidRDefault="00C75336" w:rsidP="00964DDE">
      <w:pPr>
        <w:widowControl/>
        <w:wordWrap/>
        <w:autoSpaceDE/>
        <w:autoSpaceDN/>
        <w:snapToGrid w:val="0"/>
        <w:rPr>
          <w:rFonts w:ascii="한컴바탕" w:eastAsia="한컴바탕" w:hAnsi="한컴바탕" w:cs="한컴바탕"/>
          <w:color w:val="000000"/>
          <w:kern w:val="0"/>
          <w:szCs w:val="20"/>
        </w:rPr>
      </w:pPr>
      <w:r>
        <w:rPr>
          <w:rFonts w:ascii="한컴바탕" w:eastAsia="한컴바탕" w:hAnsi="한컴바탕" w:cs="한컴바탕" w:hint="eastAsia"/>
          <w:color w:val="000000"/>
          <w:kern w:val="0"/>
          <w:szCs w:val="20"/>
        </w:rPr>
        <w:t>The</w:t>
      </w:r>
      <w:r w:rsidR="00DE2E91">
        <w:rPr>
          <w:rFonts w:ascii="한컴바탕" w:eastAsia="한컴바탕" w:hAnsi="한컴바탕" w:cs="한컴바탕" w:hint="eastAsia"/>
          <w:color w:val="000000"/>
          <w:kern w:val="0"/>
          <w:szCs w:val="20"/>
        </w:rPr>
        <w:t xml:space="preserve"> course </w:t>
      </w:r>
      <w:r>
        <w:rPr>
          <w:rFonts w:ascii="한컴바탕" w:eastAsia="한컴바탕" w:hAnsi="한컴바탕" w:cs="한컴바탕" w:hint="eastAsia"/>
          <w:color w:val="000000"/>
          <w:kern w:val="0"/>
          <w:szCs w:val="20"/>
        </w:rPr>
        <w:t xml:space="preserve">studies </w:t>
      </w:r>
      <w:r w:rsidR="00DE2E91">
        <w:rPr>
          <w:rFonts w:ascii="한컴바탕" w:eastAsia="한컴바탕" w:hAnsi="한컴바탕" w:cs="한컴바탕" w:hint="eastAsia"/>
          <w:color w:val="000000"/>
          <w:kern w:val="0"/>
          <w:szCs w:val="20"/>
        </w:rPr>
        <w:t xml:space="preserve">bureaucratic administration and policy </w:t>
      </w:r>
      <w:r w:rsidR="00DE2E91">
        <w:rPr>
          <w:rFonts w:ascii="한컴바탕" w:eastAsia="한컴바탕" w:hAnsi="한컴바탕" w:cs="한컴바탕"/>
          <w:color w:val="000000"/>
          <w:kern w:val="0"/>
          <w:szCs w:val="20"/>
        </w:rPr>
        <w:t>activities</w:t>
      </w:r>
      <w:r w:rsidR="00DE2E91">
        <w:rPr>
          <w:rFonts w:ascii="한컴바탕" w:eastAsia="한컴바탕" w:hAnsi="한컴바탕" w:cs="한컴바탕" w:hint="eastAsia"/>
          <w:color w:val="000000"/>
          <w:kern w:val="0"/>
          <w:szCs w:val="20"/>
        </w:rPr>
        <w:t>, in which the bureaucracy poses knowledge and information for developing and deciding the public resources</w:t>
      </w:r>
      <w:r>
        <w:rPr>
          <w:rFonts w:ascii="한컴바탕" w:eastAsia="한컴바탕" w:hAnsi="한컴바탕" w:cs="한컴바탕" w:hint="eastAsia"/>
          <w:color w:val="000000"/>
          <w:kern w:val="0"/>
          <w:szCs w:val="20"/>
        </w:rPr>
        <w:t>. Also this courses deals with the bureaucratic union activities and democracy.</w:t>
      </w:r>
    </w:p>
    <w:p w:rsidR="00070394" w:rsidRPr="00F4305C" w:rsidRDefault="00DE2E91" w:rsidP="00964DDE">
      <w:pPr>
        <w:widowControl/>
        <w:wordWrap/>
        <w:autoSpaceDE/>
        <w:autoSpaceDN/>
        <w:snapToGrid w:val="0"/>
        <w:rPr>
          <w:rFonts w:ascii="한컴바탕" w:eastAsia="한컴바탕" w:hAnsi="한컴바탕" w:cs="한컴바탕"/>
          <w:color w:val="000000"/>
          <w:kern w:val="0"/>
          <w:szCs w:val="20"/>
        </w:rPr>
      </w:pPr>
      <w:r>
        <w:rPr>
          <w:rFonts w:ascii="한컴바탕" w:eastAsia="한컴바탕" w:hAnsi="한컴바탕" w:cs="한컴바탕" w:hint="eastAsia"/>
          <w:color w:val="000000"/>
          <w:kern w:val="0"/>
          <w:szCs w:val="20"/>
        </w:rPr>
        <w:t xml:space="preserve"> </w:t>
      </w:r>
    </w:p>
    <w:p w:rsidR="008C2D7A" w:rsidRPr="00964DDE" w:rsidRDefault="004D7079" w:rsidP="00964DDE">
      <w:pPr>
        <w:widowControl/>
        <w:wordWrap/>
        <w:autoSpaceDE/>
        <w:autoSpaceDN/>
        <w:snapToGrid w:val="0"/>
        <w:rPr>
          <w:rFonts w:ascii="한컴바탕" w:eastAsia="한컴바탕" w:hAnsi="한컴바탕" w:cs="한컴바탕"/>
          <w:b/>
          <w:bCs/>
          <w:color w:val="000000"/>
          <w:kern w:val="0"/>
          <w:szCs w:val="20"/>
        </w:rPr>
      </w:pPr>
      <w:r>
        <w:rPr>
          <w:rFonts w:ascii="한컴바탕" w:eastAsia="한컴바탕" w:hAnsi="한컴바탕" w:cs="한컴바탕" w:hint="eastAsia"/>
          <w:b/>
          <w:bCs/>
          <w:color w:val="000000"/>
          <w:kern w:val="0"/>
          <w:szCs w:val="20"/>
        </w:rPr>
        <w:t>도시행정세미나</w:t>
      </w:r>
    </w:p>
    <w:p w:rsidR="00900303" w:rsidRPr="00F4305C" w:rsidRDefault="00F4305C" w:rsidP="00964DDE">
      <w:pPr>
        <w:widowControl/>
        <w:wordWrap/>
        <w:autoSpaceDE/>
        <w:autoSpaceDN/>
        <w:snapToGrid w:val="0"/>
        <w:rPr>
          <w:rFonts w:ascii="한컴바탕" w:eastAsia="한컴바탕" w:hAnsi="한컴바탕" w:cs="한컴바탕"/>
          <w:b/>
          <w:i/>
          <w:color w:val="000000"/>
          <w:kern w:val="0"/>
          <w:szCs w:val="20"/>
        </w:rPr>
      </w:pPr>
      <w:r>
        <w:rPr>
          <w:rFonts w:ascii="한컴바탕" w:eastAsia="한컴바탕" w:hAnsi="한컴바탕" w:cs="한컴바탕" w:hint="eastAsia"/>
          <w:b/>
          <w:i/>
          <w:color w:val="000000"/>
          <w:kern w:val="0"/>
          <w:szCs w:val="20"/>
        </w:rPr>
        <w:t>SEMINAR IN URBAN ADMINISTRATION</w:t>
      </w:r>
      <w:r w:rsidR="00E02751">
        <w:rPr>
          <w:rFonts w:ascii="한컴바탕" w:eastAsia="한컴바탕" w:hAnsi="한컴바탕" w:cs="한컴바탕" w:hint="eastAsia"/>
          <w:b/>
          <w:i/>
          <w:color w:val="000000"/>
          <w:kern w:val="0"/>
          <w:szCs w:val="20"/>
        </w:rPr>
        <w:t xml:space="preserve">          </w:t>
      </w:r>
      <w:r w:rsidR="00E02751" w:rsidRPr="00D15AA1">
        <w:rPr>
          <w:rFonts w:ascii="HY신명조" w:eastAsia="HY신명조" w:hAnsi="굴림체" w:cs="굴림" w:hint="eastAsia"/>
          <w:color w:val="000000"/>
          <w:spacing w:val="-19"/>
          <w:kern w:val="0"/>
          <w:szCs w:val="20"/>
        </w:rPr>
        <w:t>3 credit</w:t>
      </w:r>
    </w:p>
    <w:p w:rsidR="00070394" w:rsidRPr="00964DDE" w:rsidRDefault="00070394" w:rsidP="00964DDE">
      <w:pPr>
        <w:widowControl/>
        <w:wordWrap/>
        <w:autoSpaceDE/>
        <w:autoSpaceDN/>
        <w:rPr>
          <w:rFonts w:ascii="한컴바탕" w:eastAsia="한컴바탕" w:hAnsi="한컴바탕" w:cs="한컴바탕"/>
          <w:color w:val="000000"/>
          <w:spacing w:val="-4"/>
          <w:kern w:val="0"/>
          <w:szCs w:val="20"/>
        </w:rPr>
      </w:pPr>
      <w:r w:rsidRPr="00964DDE">
        <w:rPr>
          <w:rFonts w:ascii="한컴바탕" w:eastAsia="한컴바탕" w:hAnsi="한컴바탕" w:cs="한컴바탕" w:hint="eastAsia"/>
          <w:color w:val="000000"/>
          <w:spacing w:val="-4"/>
          <w:kern w:val="0"/>
          <w:szCs w:val="20"/>
        </w:rPr>
        <w:t xml:space="preserve">This course deals with practice of urban governmental service. It focuses on the analysis of public housing, economic development, public safety, transportation system, and environmental problems. </w:t>
      </w:r>
    </w:p>
    <w:p w:rsidR="00900303" w:rsidRPr="00964DDE" w:rsidRDefault="00900303" w:rsidP="00964DDE">
      <w:pPr>
        <w:widowControl/>
        <w:wordWrap/>
        <w:autoSpaceDE/>
        <w:autoSpaceDN/>
        <w:snapToGrid w:val="0"/>
        <w:rPr>
          <w:rFonts w:ascii="한컴바탕" w:eastAsia="한컴바탕" w:hAnsi="한컴바탕" w:cs="한컴바탕"/>
          <w:color w:val="000000"/>
          <w:kern w:val="0"/>
          <w:szCs w:val="20"/>
        </w:rPr>
      </w:pPr>
    </w:p>
    <w:p w:rsidR="00F4305C" w:rsidRPr="004D7079" w:rsidRDefault="004D7079" w:rsidP="00964DDE">
      <w:pPr>
        <w:widowControl/>
        <w:wordWrap/>
        <w:autoSpaceDE/>
        <w:autoSpaceDN/>
        <w:snapToGrid w:val="0"/>
        <w:rPr>
          <w:rFonts w:ascii="한컴바탕" w:eastAsia="한컴바탕" w:hAnsi="한컴바탕" w:cs="한컴바탕"/>
          <w:b/>
          <w:color w:val="000000"/>
          <w:kern w:val="0"/>
          <w:szCs w:val="20"/>
        </w:rPr>
      </w:pPr>
      <w:r w:rsidRPr="004D7079">
        <w:rPr>
          <w:rFonts w:ascii="한컴바탕" w:eastAsia="한컴바탕" w:hAnsi="한컴바탕" w:cs="한컴바탕" w:hint="eastAsia"/>
          <w:b/>
          <w:color w:val="000000"/>
          <w:kern w:val="0"/>
          <w:szCs w:val="20"/>
        </w:rPr>
        <w:t>복지국가론</w:t>
      </w:r>
    </w:p>
    <w:p w:rsidR="00900303" w:rsidRPr="00F4305C" w:rsidRDefault="00F4305C" w:rsidP="00964DDE">
      <w:pPr>
        <w:widowControl/>
        <w:wordWrap/>
        <w:autoSpaceDE/>
        <w:autoSpaceDN/>
        <w:snapToGrid w:val="0"/>
        <w:rPr>
          <w:rFonts w:ascii="한컴바탕" w:eastAsia="한컴바탕" w:hAnsi="한컴바탕" w:cs="한컴바탕"/>
          <w:b/>
          <w:i/>
          <w:color w:val="000000"/>
          <w:kern w:val="0"/>
          <w:szCs w:val="20"/>
        </w:rPr>
      </w:pPr>
      <w:r>
        <w:rPr>
          <w:rFonts w:ascii="한컴바탕" w:eastAsia="한컴바탕" w:hAnsi="한컴바탕" w:cs="한컴바탕" w:hint="eastAsia"/>
          <w:b/>
          <w:i/>
          <w:color w:val="000000"/>
          <w:kern w:val="0"/>
          <w:szCs w:val="20"/>
        </w:rPr>
        <w:t>WELFARE STATE</w:t>
      </w:r>
      <w:r w:rsidR="00E02751">
        <w:rPr>
          <w:rFonts w:ascii="한컴바탕" w:eastAsia="한컴바탕" w:hAnsi="한컴바탕" w:cs="한컴바탕" w:hint="eastAsia"/>
          <w:b/>
          <w:i/>
          <w:color w:val="000000"/>
          <w:kern w:val="0"/>
          <w:szCs w:val="20"/>
        </w:rPr>
        <w:t xml:space="preserve">        </w:t>
      </w:r>
      <w:r w:rsidR="00E02751" w:rsidRPr="00D15AA1">
        <w:rPr>
          <w:rFonts w:ascii="HY신명조" w:eastAsia="HY신명조" w:hAnsi="굴림체" w:cs="굴림" w:hint="eastAsia"/>
          <w:color w:val="000000"/>
          <w:spacing w:val="-19"/>
          <w:kern w:val="0"/>
          <w:szCs w:val="20"/>
        </w:rPr>
        <w:t>3 credit</w:t>
      </w:r>
    </w:p>
    <w:p w:rsidR="00070394" w:rsidRPr="00964DDE" w:rsidRDefault="00070394" w:rsidP="00964DDE">
      <w:pPr>
        <w:widowControl/>
        <w:wordWrap/>
        <w:autoSpaceDE/>
        <w:autoSpaceDN/>
        <w:rPr>
          <w:rFonts w:ascii="한컴바탕" w:eastAsia="한컴바탕" w:hAnsi="한컴바탕" w:cs="한컴바탕"/>
          <w:color w:val="000000"/>
          <w:spacing w:val="-19"/>
          <w:kern w:val="0"/>
          <w:szCs w:val="20"/>
        </w:rPr>
      </w:pPr>
      <w:r w:rsidRPr="00964DDE">
        <w:rPr>
          <w:rFonts w:ascii="한컴바탕" w:eastAsia="한컴바탕" w:hAnsi="한컴바탕" w:cs="한컴바탕" w:hint="eastAsia"/>
          <w:color w:val="000000"/>
          <w:spacing w:val="-19"/>
          <w:kern w:val="0"/>
          <w:szCs w:val="20"/>
        </w:rPr>
        <w:t xml:space="preserve">This course seeks to study the progress of welfare state and to explore the desirable role of public administration in the era of welfare state. For this aim, this course discusses, at first, the emergence, growth, crisis, and transformation of welfare state in advanced countries, and then debates on the reality and future direction of the Korean welfare state. </w:t>
      </w:r>
    </w:p>
    <w:p w:rsidR="008C2D7A" w:rsidRPr="00964DDE" w:rsidRDefault="008C2D7A" w:rsidP="00964DDE">
      <w:pPr>
        <w:widowControl/>
        <w:wordWrap/>
        <w:autoSpaceDE/>
        <w:autoSpaceDN/>
        <w:snapToGrid w:val="0"/>
        <w:rPr>
          <w:rFonts w:ascii="한컴바탕" w:eastAsia="한컴바탕" w:hAnsi="한컴바탕" w:cs="한컴바탕"/>
          <w:b/>
          <w:bCs/>
          <w:color w:val="000000"/>
          <w:kern w:val="0"/>
          <w:szCs w:val="20"/>
        </w:rPr>
      </w:pPr>
    </w:p>
    <w:p w:rsidR="004D7079" w:rsidRPr="004D7079" w:rsidRDefault="004D7079" w:rsidP="00964DDE">
      <w:pPr>
        <w:widowControl/>
        <w:wordWrap/>
        <w:autoSpaceDE/>
        <w:autoSpaceDN/>
        <w:snapToGrid w:val="0"/>
        <w:rPr>
          <w:rFonts w:ascii="한컴바탕" w:eastAsia="한컴바탕" w:hAnsi="한컴바탕" w:cs="한컴바탕"/>
          <w:b/>
          <w:color w:val="000000"/>
          <w:kern w:val="0"/>
          <w:szCs w:val="20"/>
        </w:rPr>
      </w:pPr>
      <w:r w:rsidRPr="004D7079">
        <w:rPr>
          <w:rFonts w:ascii="한컴바탕" w:eastAsia="한컴바탕" w:hAnsi="한컴바탕" w:cs="한컴바탕" w:hint="eastAsia"/>
          <w:b/>
          <w:color w:val="000000"/>
          <w:kern w:val="0"/>
          <w:szCs w:val="20"/>
        </w:rPr>
        <w:t>비교·발전론</w:t>
      </w:r>
    </w:p>
    <w:p w:rsidR="00900303" w:rsidRPr="00F4305C" w:rsidRDefault="00900303" w:rsidP="00964DDE">
      <w:pPr>
        <w:widowControl/>
        <w:wordWrap/>
        <w:autoSpaceDE/>
        <w:autoSpaceDN/>
        <w:snapToGrid w:val="0"/>
        <w:rPr>
          <w:rFonts w:ascii="한컴바탕" w:eastAsia="한컴바탕" w:hAnsi="한컴바탕" w:cs="한컴바탕"/>
          <w:b/>
          <w:i/>
          <w:color w:val="000000"/>
          <w:kern w:val="0"/>
          <w:szCs w:val="20"/>
        </w:rPr>
      </w:pPr>
      <w:r w:rsidRPr="00F4305C">
        <w:rPr>
          <w:rFonts w:ascii="한컴바탕" w:eastAsia="한컴바탕" w:hAnsi="한컴바탕" w:cs="한컴바탕" w:hint="eastAsia"/>
          <w:b/>
          <w:i/>
          <w:color w:val="000000"/>
          <w:kern w:val="0"/>
          <w:szCs w:val="20"/>
        </w:rPr>
        <w:t>COMPARATI</w:t>
      </w:r>
      <w:r w:rsidR="00F4305C">
        <w:rPr>
          <w:rFonts w:ascii="한컴바탕" w:eastAsia="한컴바탕" w:hAnsi="한컴바탕" w:cs="한컴바탕" w:hint="eastAsia"/>
          <w:b/>
          <w:i/>
          <w:color w:val="000000"/>
          <w:kern w:val="0"/>
          <w:szCs w:val="20"/>
        </w:rPr>
        <w:t>VE &amp; DEVELOPMENT ADMINISTRATION</w:t>
      </w:r>
      <w:r w:rsidR="00E02751">
        <w:rPr>
          <w:rFonts w:ascii="한컴바탕" w:eastAsia="한컴바탕" w:hAnsi="한컴바탕" w:cs="한컴바탕" w:hint="eastAsia"/>
          <w:b/>
          <w:i/>
          <w:color w:val="000000"/>
          <w:kern w:val="0"/>
          <w:szCs w:val="20"/>
        </w:rPr>
        <w:t xml:space="preserve">         </w:t>
      </w:r>
      <w:r w:rsidR="00E02751" w:rsidRPr="00D15AA1">
        <w:rPr>
          <w:rFonts w:ascii="HY신명조" w:eastAsia="HY신명조" w:hAnsi="굴림체" w:cs="굴림" w:hint="eastAsia"/>
          <w:color w:val="000000"/>
          <w:spacing w:val="-19"/>
          <w:kern w:val="0"/>
          <w:szCs w:val="20"/>
        </w:rPr>
        <w:t>3 credit</w:t>
      </w:r>
    </w:p>
    <w:p w:rsidR="00070394" w:rsidRPr="00964DDE" w:rsidRDefault="00070394" w:rsidP="00964DDE">
      <w:pPr>
        <w:widowControl/>
        <w:wordWrap/>
        <w:autoSpaceDE/>
        <w:autoSpaceDN/>
        <w:rPr>
          <w:rFonts w:ascii="한컴바탕" w:eastAsia="한컴바탕" w:hAnsi="한컴바탕" w:cs="한컴바탕"/>
          <w:color w:val="000000"/>
          <w:spacing w:val="-19"/>
          <w:kern w:val="0"/>
          <w:szCs w:val="20"/>
        </w:rPr>
      </w:pPr>
      <w:r w:rsidRPr="00964DDE">
        <w:rPr>
          <w:rFonts w:ascii="한컴바탕" w:eastAsia="한컴바탕" w:hAnsi="한컴바탕" w:cs="한컴바탕" w:hint="eastAsia"/>
          <w:color w:val="000000"/>
          <w:spacing w:val="-19"/>
          <w:kern w:val="0"/>
          <w:szCs w:val="20"/>
        </w:rPr>
        <w:t xml:space="preserve">The purpose of this course is to study structures and functions of advanced countries in democracy and thereby to help students gain more knowledge required to be competitive in globalization era.  In addition, this course helps students understand how to build theory in social science. </w:t>
      </w:r>
    </w:p>
    <w:p w:rsidR="008C2D7A" w:rsidRDefault="008C2D7A" w:rsidP="00964DDE">
      <w:pPr>
        <w:widowControl/>
        <w:wordWrap/>
        <w:autoSpaceDE/>
        <w:autoSpaceDN/>
        <w:snapToGrid w:val="0"/>
        <w:rPr>
          <w:rFonts w:ascii="한컴바탕" w:eastAsia="한컴바탕" w:hAnsi="한컴바탕" w:cs="한컴바탕"/>
          <w:b/>
          <w:bCs/>
          <w:color w:val="000000"/>
          <w:kern w:val="0"/>
          <w:szCs w:val="20"/>
        </w:rPr>
      </w:pPr>
    </w:p>
    <w:p w:rsidR="00244499" w:rsidRPr="00964DDE" w:rsidRDefault="004D7079" w:rsidP="00964DDE">
      <w:pPr>
        <w:widowControl/>
        <w:wordWrap/>
        <w:autoSpaceDE/>
        <w:autoSpaceDN/>
        <w:snapToGrid w:val="0"/>
        <w:rPr>
          <w:rFonts w:ascii="한컴바탕" w:eastAsia="한컴바탕" w:hAnsi="한컴바탕" w:cs="한컴바탕"/>
          <w:b/>
          <w:bCs/>
          <w:color w:val="000000"/>
          <w:kern w:val="0"/>
          <w:szCs w:val="20"/>
        </w:rPr>
      </w:pPr>
      <w:r>
        <w:rPr>
          <w:rFonts w:ascii="한컴바탕" w:eastAsia="한컴바탕" w:hAnsi="한컴바탕" w:cs="한컴바탕" w:hint="eastAsia"/>
          <w:b/>
          <w:bCs/>
          <w:color w:val="000000"/>
          <w:kern w:val="0"/>
          <w:szCs w:val="20"/>
        </w:rPr>
        <w:t>위기관리세미나</w:t>
      </w:r>
    </w:p>
    <w:p w:rsidR="00900303" w:rsidRPr="00F4305C" w:rsidRDefault="00F4305C" w:rsidP="00964DDE">
      <w:pPr>
        <w:widowControl/>
        <w:wordWrap/>
        <w:autoSpaceDE/>
        <w:autoSpaceDN/>
        <w:snapToGrid w:val="0"/>
        <w:rPr>
          <w:rFonts w:ascii="한컴바탕" w:eastAsia="한컴바탕" w:hAnsi="한컴바탕" w:cs="한컴바탕"/>
          <w:b/>
          <w:i/>
          <w:color w:val="000000"/>
          <w:kern w:val="0"/>
          <w:szCs w:val="20"/>
        </w:rPr>
      </w:pPr>
      <w:r>
        <w:rPr>
          <w:rFonts w:ascii="한컴바탕" w:eastAsia="한컴바탕" w:hAnsi="한컴바탕" w:cs="한컴바탕" w:hint="eastAsia"/>
          <w:b/>
          <w:i/>
          <w:color w:val="000000"/>
          <w:kern w:val="0"/>
          <w:szCs w:val="20"/>
        </w:rPr>
        <w:t>SEMINAR IN CRISIS MANAGEMENT</w:t>
      </w:r>
      <w:r w:rsidR="00E02751">
        <w:rPr>
          <w:rFonts w:ascii="한컴바탕" w:eastAsia="한컴바탕" w:hAnsi="한컴바탕" w:cs="한컴바탕" w:hint="eastAsia"/>
          <w:b/>
          <w:i/>
          <w:color w:val="000000"/>
          <w:kern w:val="0"/>
          <w:szCs w:val="20"/>
        </w:rPr>
        <w:t xml:space="preserve">        </w:t>
      </w:r>
      <w:r w:rsidR="00E02751" w:rsidRPr="00D15AA1">
        <w:rPr>
          <w:rFonts w:ascii="HY신명조" w:eastAsia="HY신명조" w:hAnsi="굴림체" w:cs="굴림" w:hint="eastAsia"/>
          <w:color w:val="000000"/>
          <w:spacing w:val="-19"/>
          <w:kern w:val="0"/>
          <w:szCs w:val="20"/>
        </w:rPr>
        <w:t>3 credit</w:t>
      </w:r>
    </w:p>
    <w:p w:rsidR="00DE2E91" w:rsidRDefault="00DE2E91" w:rsidP="00964DDE">
      <w:pPr>
        <w:widowControl/>
        <w:wordWrap/>
        <w:autoSpaceDE/>
        <w:autoSpaceDN/>
        <w:snapToGrid w:val="0"/>
        <w:rPr>
          <w:rFonts w:ascii="한컴바탕" w:eastAsia="한컴바탕" w:hAnsi="한컴바탕" w:cs="한컴바탕"/>
          <w:bCs/>
          <w:color w:val="000000"/>
          <w:kern w:val="0"/>
          <w:szCs w:val="20"/>
        </w:rPr>
      </w:pPr>
      <w:r>
        <w:rPr>
          <w:rFonts w:ascii="한컴바탕" w:eastAsia="한컴바탕" w:hAnsi="한컴바탕" w:cs="한컴바탕" w:hint="eastAsia"/>
          <w:bCs/>
          <w:color w:val="000000"/>
          <w:kern w:val="0"/>
          <w:szCs w:val="20"/>
        </w:rPr>
        <w:lastRenderedPageBreak/>
        <w:t xml:space="preserve">It examines some </w:t>
      </w:r>
      <w:r w:rsidR="00244499">
        <w:rPr>
          <w:rFonts w:ascii="한컴바탕" w:eastAsia="한컴바탕" w:hAnsi="한컴바탕" w:cs="한컴바탕" w:hint="eastAsia"/>
          <w:bCs/>
          <w:color w:val="000000"/>
          <w:kern w:val="0"/>
          <w:szCs w:val="20"/>
        </w:rPr>
        <w:t>man-made</w:t>
      </w:r>
      <w:r>
        <w:rPr>
          <w:rFonts w:ascii="한컴바탕" w:eastAsia="한컴바탕" w:hAnsi="한컴바탕" w:cs="한컴바탕" w:hint="eastAsia"/>
          <w:bCs/>
          <w:color w:val="000000"/>
          <w:kern w:val="0"/>
          <w:szCs w:val="20"/>
        </w:rPr>
        <w:t xml:space="preserve"> and natural crises and disasters focusing on cases developed in both domestic and oversea. Also it focuses the systemic inter-relations and/or corporation between national government and local administration for effective </w:t>
      </w:r>
      <w:r>
        <w:rPr>
          <w:rFonts w:ascii="한컴바탕" w:eastAsia="한컴바탕" w:hAnsi="한컴바탕" w:cs="한컴바탕"/>
          <w:bCs/>
          <w:color w:val="000000"/>
          <w:kern w:val="0"/>
          <w:szCs w:val="20"/>
        </w:rPr>
        <w:t>management</w:t>
      </w:r>
      <w:r>
        <w:rPr>
          <w:rFonts w:ascii="한컴바탕" w:eastAsia="한컴바탕" w:hAnsi="한컴바탕" w:cs="한컴바탕" w:hint="eastAsia"/>
          <w:bCs/>
          <w:color w:val="000000"/>
          <w:kern w:val="0"/>
          <w:szCs w:val="20"/>
        </w:rPr>
        <w:t xml:space="preserve"> strategies and system solving out the crisis and </w:t>
      </w:r>
      <w:r>
        <w:rPr>
          <w:rFonts w:ascii="한컴바탕" w:eastAsia="한컴바탕" w:hAnsi="한컴바탕" w:cs="한컴바탕"/>
          <w:bCs/>
          <w:color w:val="000000"/>
          <w:kern w:val="0"/>
          <w:szCs w:val="20"/>
        </w:rPr>
        <w:t>disasters</w:t>
      </w:r>
      <w:r>
        <w:rPr>
          <w:rFonts w:ascii="한컴바탕" w:eastAsia="한컴바탕" w:hAnsi="한컴바탕" w:cs="한컴바탕" w:hint="eastAsia"/>
          <w:bCs/>
          <w:color w:val="000000"/>
          <w:kern w:val="0"/>
          <w:szCs w:val="20"/>
        </w:rPr>
        <w:t>.</w:t>
      </w:r>
    </w:p>
    <w:p w:rsidR="008C2D7A" w:rsidRPr="00DE2E91" w:rsidRDefault="00DE2E91" w:rsidP="00964DDE">
      <w:pPr>
        <w:widowControl/>
        <w:wordWrap/>
        <w:autoSpaceDE/>
        <w:autoSpaceDN/>
        <w:snapToGrid w:val="0"/>
        <w:rPr>
          <w:rFonts w:ascii="한컴바탕" w:eastAsia="한컴바탕" w:hAnsi="한컴바탕" w:cs="한컴바탕"/>
          <w:bCs/>
          <w:color w:val="000000"/>
          <w:kern w:val="0"/>
          <w:szCs w:val="20"/>
        </w:rPr>
      </w:pPr>
      <w:r>
        <w:rPr>
          <w:rFonts w:ascii="한컴바탕" w:eastAsia="한컴바탕" w:hAnsi="한컴바탕" w:cs="한컴바탕" w:hint="eastAsia"/>
          <w:bCs/>
          <w:color w:val="000000"/>
          <w:kern w:val="0"/>
          <w:szCs w:val="20"/>
        </w:rPr>
        <w:t xml:space="preserve"> </w:t>
      </w:r>
    </w:p>
    <w:p w:rsidR="00070394" w:rsidRPr="00964DDE" w:rsidRDefault="004D7079" w:rsidP="00964DDE">
      <w:pPr>
        <w:widowControl/>
        <w:wordWrap/>
        <w:autoSpaceDE/>
        <w:autoSpaceDN/>
        <w:snapToGrid w:val="0"/>
        <w:rPr>
          <w:rFonts w:ascii="한컴바탕" w:eastAsia="한컴바탕" w:hAnsi="한컴바탕" w:cs="한컴바탕"/>
          <w:b/>
          <w:bCs/>
          <w:color w:val="000000"/>
          <w:kern w:val="0"/>
          <w:szCs w:val="20"/>
        </w:rPr>
      </w:pPr>
      <w:r>
        <w:rPr>
          <w:rFonts w:ascii="한컴바탕" w:eastAsia="한컴바탕" w:hAnsi="한컴바탕" w:cs="한컴바탕" w:hint="eastAsia"/>
          <w:b/>
          <w:bCs/>
          <w:color w:val="000000"/>
          <w:kern w:val="0"/>
          <w:szCs w:val="20"/>
        </w:rPr>
        <w:t>전자정부론</w:t>
      </w:r>
    </w:p>
    <w:p w:rsidR="00900303" w:rsidRPr="00F4305C" w:rsidRDefault="00F4305C" w:rsidP="00964DDE">
      <w:pPr>
        <w:widowControl/>
        <w:wordWrap/>
        <w:autoSpaceDE/>
        <w:autoSpaceDN/>
        <w:snapToGrid w:val="0"/>
        <w:rPr>
          <w:rFonts w:ascii="한컴바탕" w:eastAsia="한컴바탕" w:hAnsi="한컴바탕" w:cs="한컴바탕"/>
          <w:b/>
          <w:i/>
          <w:color w:val="000000"/>
          <w:kern w:val="0"/>
          <w:szCs w:val="20"/>
        </w:rPr>
      </w:pPr>
      <w:r>
        <w:rPr>
          <w:rFonts w:ascii="한컴바탕" w:eastAsia="한컴바탕" w:hAnsi="한컴바탕" w:cs="한컴바탕" w:hint="eastAsia"/>
          <w:b/>
          <w:i/>
          <w:color w:val="000000"/>
          <w:kern w:val="0"/>
          <w:szCs w:val="20"/>
        </w:rPr>
        <w:t>THEORY OF E-GOVERNMENT</w:t>
      </w:r>
      <w:r w:rsidR="00E02751">
        <w:rPr>
          <w:rFonts w:ascii="한컴바탕" w:eastAsia="한컴바탕" w:hAnsi="한컴바탕" w:cs="한컴바탕" w:hint="eastAsia"/>
          <w:b/>
          <w:i/>
          <w:color w:val="000000"/>
          <w:kern w:val="0"/>
          <w:szCs w:val="20"/>
        </w:rPr>
        <w:t xml:space="preserve">           </w:t>
      </w:r>
      <w:r w:rsidR="00E02751" w:rsidRPr="00D15AA1">
        <w:rPr>
          <w:rFonts w:ascii="HY신명조" w:eastAsia="HY신명조" w:hAnsi="굴림체" w:cs="굴림" w:hint="eastAsia"/>
          <w:color w:val="000000"/>
          <w:spacing w:val="-19"/>
          <w:kern w:val="0"/>
          <w:szCs w:val="20"/>
        </w:rPr>
        <w:t>3 credit</w:t>
      </w:r>
    </w:p>
    <w:p w:rsidR="00070394" w:rsidRPr="00964DDE" w:rsidRDefault="00070394" w:rsidP="00964DDE">
      <w:pPr>
        <w:widowControl/>
        <w:wordWrap/>
        <w:autoSpaceDE/>
        <w:autoSpaceDN/>
        <w:rPr>
          <w:rFonts w:ascii="한컴바탕" w:eastAsia="한컴바탕" w:hAnsi="한컴바탕" w:cs="한컴바탕"/>
          <w:color w:val="000000"/>
          <w:spacing w:val="-19"/>
          <w:kern w:val="0"/>
          <w:szCs w:val="20"/>
        </w:rPr>
      </w:pPr>
      <w:r w:rsidRPr="00964DDE">
        <w:rPr>
          <w:rFonts w:ascii="한컴바탕" w:eastAsia="한컴바탕" w:hAnsi="한컴바탕" w:cs="한컴바탕" w:hint="eastAsia"/>
          <w:color w:val="000000"/>
          <w:spacing w:val="-19"/>
          <w:kern w:val="0"/>
          <w:szCs w:val="20"/>
        </w:rPr>
        <w:t>This course touches on the basic understandings of</w:t>
      </w:r>
      <w:r w:rsidR="00F3013A" w:rsidRPr="00964DDE">
        <w:rPr>
          <w:rFonts w:ascii="한컴바탕" w:eastAsia="한컴바탕" w:hAnsi="한컴바탕" w:cs="한컴바탕"/>
          <w:color w:val="000000"/>
          <w:spacing w:val="-19"/>
          <w:kern w:val="0"/>
          <w:szCs w:val="20"/>
        </w:rPr>
        <w:t> electronic</w:t>
      </w:r>
      <w:r w:rsidRPr="00964DDE">
        <w:rPr>
          <w:rFonts w:ascii="한컴바탕" w:eastAsia="한컴바탕" w:hAnsi="한컴바탕" w:cs="한컴바탕" w:hint="eastAsia"/>
          <w:color w:val="000000"/>
          <w:spacing w:val="-19"/>
          <w:kern w:val="0"/>
          <w:szCs w:val="20"/>
        </w:rPr>
        <w:t xml:space="preserve"> public service, e-democracy and how to access the government on cyber space. </w:t>
      </w:r>
    </w:p>
    <w:p w:rsidR="008C2D7A" w:rsidRPr="00964DDE" w:rsidRDefault="008C2D7A" w:rsidP="00964DDE">
      <w:pPr>
        <w:widowControl/>
        <w:wordWrap/>
        <w:autoSpaceDE/>
        <w:autoSpaceDN/>
        <w:snapToGrid w:val="0"/>
        <w:rPr>
          <w:rFonts w:ascii="한컴바탕" w:eastAsia="한컴바탕" w:hAnsi="한컴바탕" w:cs="한컴바탕"/>
          <w:b/>
          <w:bCs/>
          <w:color w:val="000000"/>
          <w:kern w:val="0"/>
          <w:szCs w:val="20"/>
        </w:rPr>
      </w:pPr>
    </w:p>
    <w:p w:rsidR="00F4305C" w:rsidRPr="004D7079" w:rsidRDefault="004D7079" w:rsidP="00964DDE">
      <w:pPr>
        <w:widowControl/>
        <w:wordWrap/>
        <w:autoSpaceDE/>
        <w:autoSpaceDN/>
        <w:snapToGrid w:val="0"/>
        <w:rPr>
          <w:rFonts w:ascii="한컴바탕" w:eastAsia="한컴바탕" w:hAnsi="한컴바탕" w:cs="한컴바탕"/>
          <w:b/>
          <w:color w:val="000000"/>
          <w:kern w:val="0"/>
          <w:szCs w:val="20"/>
        </w:rPr>
      </w:pPr>
      <w:r w:rsidRPr="004D7079">
        <w:rPr>
          <w:rFonts w:ascii="한컴바탕" w:eastAsia="한컴바탕" w:hAnsi="한컴바탕" w:cs="한컴바탕" w:hint="eastAsia"/>
          <w:b/>
          <w:color w:val="000000"/>
          <w:kern w:val="0"/>
          <w:szCs w:val="20"/>
        </w:rPr>
        <w:t>정부간관계세미나</w:t>
      </w:r>
    </w:p>
    <w:p w:rsidR="00900303" w:rsidRPr="00F4305C" w:rsidRDefault="00900303" w:rsidP="00964DDE">
      <w:pPr>
        <w:widowControl/>
        <w:wordWrap/>
        <w:autoSpaceDE/>
        <w:autoSpaceDN/>
        <w:snapToGrid w:val="0"/>
        <w:rPr>
          <w:rFonts w:ascii="한컴바탕" w:eastAsia="한컴바탕" w:hAnsi="한컴바탕" w:cs="한컴바탕"/>
          <w:b/>
          <w:i/>
          <w:color w:val="000000"/>
          <w:kern w:val="0"/>
          <w:szCs w:val="20"/>
        </w:rPr>
      </w:pPr>
      <w:r w:rsidRPr="00F4305C">
        <w:rPr>
          <w:rFonts w:ascii="한컴바탕" w:eastAsia="한컴바탕" w:hAnsi="한컴바탕" w:cs="한컴바탕" w:hint="eastAsia"/>
          <w:b/>
          <w:i/>
          <w:color w:val="000000"/>
          <w:kern w:val="0"/>
          <w:szCs w:val="20"/>
        </w:rPr>
        <w:t xml:space="preserve">SEMINAR </w:t>
      </w:r>
      <w:r w:rsidR="00F4305C">
        <w:rPr>
          <w:rFonts w:ascii="한컴바탕" w:eastAsia="한컴바탕" w:hAnsi="한컴바탕" w:cs="한컴바탕" w:hint="eastAsia"/>
          <w:b/>
          <w:i/>
          <w:color w:val="000000"/>
          <w:kern w:val="0"/>
          <w:szCs w:val="20"/>
        </w:rPr>
        <w:t>IN INTER-GOVERNMENTAL RELATIONS</w:t>
      </w:r>
      <w:r w:rsidR="00E02751">
        <w:rPr>
          <w:rFonts w:ascii="한컴바탕" w:eastAsia="한컴바탕" w:hAnsi="한컴바탕" w:cs="한컴바탕" w:hint="eastAsia"/>
          <w:b/>
          <w:i/>
          <w:color w:val="000000"/>
          <w:kern w:val="0"/>
          <w:szCs w:val="20"/>
        </w:rPr>
        <w:t xml:space="preserve">           </w:t>
      </w:r>
      <w:r w:rsidR="00E02751" w:rsidRPr="00D15AA1">
        <w:rPr>
          <w:rFonts w:ascii="HY신명조" w:eastAsia="HY신명조" w:hAnsi="굴림체" w:cs="굴림" w:hint="eastAsia"/>
          <w:color w:val="000000"/>
          <w:spacing w:val="-19"/>
          <w:kern w:val="0"/>
          <w:szCs w:val="20"/>
        </w:rPr>
        <w:t>3 credit</w:t>
      </w:r>
    </w:p>
    <w:p w:rsidR="00070394" w:rsidRPr="00964DDE" w:rsidRDefault="00070394" w:rsidP="00964DDE">
      <w:pPr>
        <w:widowControl/>
        <w:wordWrap/>
        <w:autoSpaceDE/>
        <w:autoSpaceDN/>
        <w:rPr>
          <w:rFonts w:ascii="한컴바탕" w:eastAsia="한컴바탕" w:hAnsi="한컴바탕" w:cs="한컴바탕"/>
          <w:color w:val="000000"/>
          <w:spacing w:val="-19"/>
          <w:kern w:val="0"/>
          <w:szCs w:val="20"/>
        </w:rPr>
      </w:pPr>
      <w:r w:rsidRPr="00964DDE">
        <w:rPr>
          <w:rFonts w:ascii="한컴바탕" w:eastAsia="한컴바탕" w:hAnsi="한컴바탕" w:cs="한컴바탕" w:hint="eastAsia"/>
          <w:color w:val="000000"/>
          <w:spacing w:val="-19"/>
          <w:kern w:val="0"/>
          <w:szCs w:val="20"/>
        </w:rPr>
        <w:t xml:space="preserve">This course seeks to examine the ways in which various aspects of intergovernmental relations affect the adoption and implementation of public policy. The course will focus on the actors in the intergovernmental system and the modes of behavior that have been developed to manage the disparate agendas at play. It will provide an overview of the theoretical literature in local autonomy system and intergovernmental relations and establish linkages to public policy concepts and approaches. This course will also include attention to experience of other countries as well as Korea. </w:t>
      </w:r>
    </w:p>
    <w:p w:rsidR="00070394" w:rsidRPr="00964DDE" w:rsidRDefault="00070394" w:rsidP="00964DDE">
      <w:pPr>
        <w:widowControl/>
        <w:wordWrap/>
        <w:autoSpaceDE/>
        <w:autoSpaceDN/>
        <w:snapToGrid w:val="0"/>
        <w:rPr>
          <w:rFonts w:ascii="한컴바탕" w:eastAsia="한컴바탕" w:hAnsi="한컴바탕" w:cs="한컴바탕"/>
          <w:color w:val="000000"/>
          <w:kern w:val="0"/>
          <w:szCs w:val="20"/>
        </w:rPr>
      </w:pPr>
    </w:p>
    <w:p w:rsidR="008C2D7A" w:rsidRPr="00964DDE" w:rsidRDefault="004D7079" w:rsidP="00964DDE">
      <w:pPr>
        <w:widowControl/>
        <w:wordWrap/>
        <w:autoSpaceDE/>
        <w:autoSpaceDN/>
        <w:snapToGrid w:val="0"/>
        <w:rPr>
          <w:rFonts w:ascii="한컴바탕" w:eastAsia="한컴바탕" w:hAnsi="한컴바탕" w:cs="한컴바탕"/>
          <w:b/>
          <w:bCs/>
          <w:color w:val="000000"/>
          <w:kern w:val="0"/>
          <w:szCs w:val="20"/>
        </w:rPr>
      </w:pPr>
      <w:r>
        <w:rPr>
          <w:rFonts w:ascii="한컴바탕" w:eastAsia="한컴바탕" w:hAnsi="한컴바탕" w:cs="한컴바탕" w:hint="eastAsia"/>
          <w:b/>
          <w:bCs/>
          <w:color w:val="000000"/>
          <w:kern w:val="0"/>
          <w:szCs w:val="20"/>
        </w:rPr>
        <w:t>정부감사론</w:t>
      </w:r>
    </w:p>
    <w:p w:rsidR="00900303" w:rsidRPr="00F4305C" w:rsidRDefault="00F4305C" w:rsidP="00964DDE">
      <w:pPr>
        <w:widowControl/>
        <w:wordWrap/>
        <w:autoSpaceDE/>
        <w:autoSpaceDN/>
        <w:snapToGrid w:val="0"/>
        <w:rPr>
          <w:rFonts w:ascii="한컴바탕" w:eastAsia="한컴바탕" w:hAnsi="한컴바탕" w:cs="한컴바탕"/>
          <w:b/>
          <w:i/>
          <w:color w:val="000000"/>
          <w:kern w:val="0"/>
          <w:szCs w:val="20"/>
        </w:rPr>
      </w:pPr>
      <w:r>
        <w:rPr>
          <w:rFonts w:ascii="한컴바탕" w:eastAsia="한컴바탕" w:hAnsi="한컴바탕" w:cs="한컴바탕" w:hint="eastAsia"/>
          <w:b/>
          <w:i/>
          <w:color w:val="000000"/>
          <w:kern w:val="0"/>
          <w:szCs w:val="20"/>
        </w:rPr>
        <w:t>GOVERNMENT AUDIT AND INSPECTION</w:t>
      </w:r>
      <w:r w:rsidR="00E02751">
        <w:rPr>
          <w:rFonts w:ascii="한컴바탕" w:eastAsia="한컴바탕" w:hAnsi="한컴바탕" w:cs="한컴바탕" w:hint="eastAsia"/>
          <w:b/>
          <w:i/>
          <w:color w:val="000000"/>
          <w:kern w:val="0"/>
          <w:szCs w:val="20"/>
        </w:rPr>
        <w:t xml:space="preserve">              </w:t>
      </w:r>
      <w:r w:rsidR="00E02751" w:rsidRPr="00D15AA1">
        <w:rPr>
          <w:rFonts w:ascii="HY신명조" w:eastAsia="HY신명조" w:hAnsi="굴림체" w:cs="굴림" w:hint="eastAsia"/>
          <w:color w:val="000000"/>
          <w:spacing w:val="-19"/>
          <w:kern w:val="0"/>
          <w:szCs w:val="20"/>
        </w:rPr>
        <w:t>3 credit</w:t>
      </w:r>
    </w:p>
    <w:p w:rsidR="008C2D7A" w:rsidRDefault="00DE2E91" w:rsidP="00964DDE">
      <w:pPr>
        <w:widowControl/>
        <w:wordWrap/>
        <w:autoSpaceDE/>
        <w:autoSpaceDN/>
        <w:snapToGrid w:val="0"/>
        <w:rPr>
          <w:rFonts w:ascii="한컴바탕" w:eastAsia="한컴바탕" w:hAnsi="한컴바탕" w:cs="한컴바탕"/>
          <w:bCs/>
          <w:color w:val="000000"/>
          <w:kern w:val="0"/>
          <w:szCs w:val="20"/>
        </w:rPr>
      </w:pPr>
      <w:r>
        <w:rPr>
          <w:rFonts w:ascii="한컴바탕" w:eastAsia="한컴바탕" w:hAnsi="한컴바탕" w:cs="한컴바탕" w:hint="eastAsia"/>
          <w:bCs/>
          <w:color w:val="000000"/>
          <w:kern w:val="0"/>
          <w:szCs w:val="20"/>
        </w:rPr>
        <w:t>It teaches the government auditing systems and history focusing on the audit principles, procedures, petitions and decision on the governmental inspection.</w:t>
      </w:r>
    </w:p>
    <w:p w:rsidR="00DE2E91" w:rsidRPr="00DE2E91" w:rsidRDefault="00DE2E91" w:rsidP="00964DDE">
      <w:pPr>
        <w:widowControl/>
        <w:wordWrap/>
        <w:autoSpaceDE/>
        <w:autoSpaceDN/>
        <w:snapToGrid w:val="0"/>
        <w:rPr>
          <w:rFonts w:ascii="한컴바탕" w:eastAsia="한컴바탕" w:hAnsi="한컴바탕" w:cs="한컴바탕"/>
          <w:bCs/>
          <w:color w:val="000000"/>
          <w:kern w:val="0"/>
          <w:szCs w:val="20"/>
        </w:rPr>
      </w:pPr>
    </w:p>
    <w:p w:rsidR="00070394" w:rsidRPr="00DE2E91" w:rsidRDefault="004D7079" w:rsidP="00964DDE">
      <w:pPr>
        <w:widowControl/>
        <w:wordWrap/>
        <w:autoSpaceDE/>
        <w:autoSpaceDN/>
        <w:snapToGrid w:val="0"/>
        <w:rPr>
          <w:rFonts w:ascii="한컴바탕" w:eastAsia="한컴바탕" w:hAnsi="한컴바탕" w:cs="한컴바탕"/>
          <w:b/>
          <w:bCs/>
          <w:color w:val="000000"/>
          <w:kern w:val="0"/>
          <w:szCs w:val="20"/>
        </w:rPr>
      </w:pPr>
      <w:r>
        <w:rPr>
          <w:rFonts w:ascii="한컴바탕" w:eastAsia="한컴바탕" w:hAnsi="한컴바탕" w:cs="한컴바탕" w:hint="eastAsia"/>
          <w:b/>
          <w:bCs/>
          <w:color w:val="000000"/>
          <w:kern w:val="0"/>
          <w:szCs w:val="20"/>
        </w:rPr>
        <w:t>정부개혁론</w:t>
      </w:r>
    </w:p>
    <w:p w:rsidR="00900303" w:rsidRPr="00F4305C" w:rsidRDefault="00F4305C" w:rsidP="00964DDE">
      <w:pPr>
        <w:widowControl/>
        <w:wordWrap/>
        <w:autoSpaceDE/>
        <w:autoSpaceDN/>
        <w:snapToGrid w:val="0"/>
        <w:rPr>
          <w:rFonts w:ascii="한컴바탕" w:eastAsia="한컴바탕" w:hAnsi="한컴바탕" w:cs="한컴바탕"/>
          <w:b/>
          <w:i/>
          <w:color w:val="000000"/>
          <w:kern w:val="0"/>
          <w:szCs w:val="20"/>
        </w:rPr>
      </w:pPr>
      <w:r>
        <w:rPr>
          <w:rFonts w:ascii="한컴바탕" w:eastAsia="한컴바탕" w:hAnsi="한컴바탕" w:cs="한컴바탕" w:hint="eastAsia"/>
          <w:b/>
          <w:i/>
          <w:color w:val="000000"/>
          <w:kern w:val="0"/>
          <w:szCs w:val="20"/>
        </w:rPr>
        <w:t>GOVERNMENT REFORM</w:t>
      </w:r>
      <w:r w:rsidR="00E02751">
        <w:rPr>
          <w:rFonts w:ascii="한컴바탕" w:eastAsia="한컴바탕" w:hAnsi="한컴바탕" w:cs="한컴바탕" w:hint="eastAsia"/>
          <w:b/>
          <w:i/>
          <w:color w:val="000000"/>
          <w:kern w:val="0"/>
          <w:szCs w:val="20"/>
        </w:rPr>
        <w:t xml:space="preserve">            </w:t>
      </w:r>
      <w:r w:rsidR="00E02751" w:rsidRPr="00D15AA1">
        <w:rPr>
          <w:rFonts w:ascii="HY신명조" w:eastAsia="HY신명조" w:hAnsi="굴림체" w:cs="굴림" w:hint="eastAsia"/>
          <w:color w:val="000000"/>
          <w:spacing w:val="-19"/>
          <w:kern w:val="0"/>
          <w:szCs w:val="20"/>
        </w:rPr>
        <w:t>3 credit</w:t>
      </w:r>
    </w:p>
    <w:p w:rsidR="00070394" w:rsidRPr="00964DDE" w:rsidRDefault="00244499" w:rsidP="00964DDE">
      <w:pPr>
        <w:widowControl/>
        <w:wordWrap/>
        <w:autoSpaceDE/>
        <w:autoSpaceDN/>
        <w:rPr>
          <w:rFonts w:ascii="한컴바탕" w:eastAsia="한컴바탕" w:hAnsi="한컴바탕" w:cs="한컴바탕"/>
          <w:color w:val="000000"/>
          <w:spacing w:val="-19"/>
          <w:kern w:val="0"/>
          <w:szCs w:val="20"/>
        </w:rPr>
      </w:pPr>
      <w:r>
        <w:rPr>
          <w:rFonts w:ascii="한컴바탕" w:eastAsia="한컴바탕" w:hAnsi="한컴바탕" w:cs="한컴바탕" w:hint="eastAsia"/>
          <w:color w:val="000000"/>
          <w:spacing w:val="-19"/>
          <w:kern w:val="0"/>
          <w:szCs w:val="20"/>
        </w:rPr>
        <w:t xml:space="preserve">The </w:t>
      </w:r>
      <w:r w:rsidR="00070394" w:rsidRPr="00964DDE">
        <w:rPr>
          <w:rFonts w:ascii="한컴바탕" w:eastAsia="한컴바탕" w:hAnsi="한컴바탕" w:cs="한컴바탕" w:hint="eastAsia"/>
          <w:color w:val="000000"/>
          <w:spacing w:val="-19"/>
          <w:kern w:val="0"/>
          <w:szCs w:val="20"/>
        </w:rPr>
        <w:t xml:space="preserve">public administration is very fluctuating and dynamic and therefore the constant reforms of public administration are needed. This subject teaches, at first, the theoretical frameworks on administrative reform and then discusses about the reality and future direction of administrative reform in Korea. Also, the analysis on the administrative reforms of Korean governments is undertaken from the viewpoint of historical comparison. </w:t>
      </w:r>
    </w:p>
    <w:p w:rsidR="00070394" w:rsidRPr="00964DDE" w:rsidRDefault="00070394" w:rsidP="00964DDE">
      <w:pPr>
        <w:widowControl/>
        <w:wordWrap/>
        <w:autoSpaceDE/>
        <w:autoSpaceDN/>
        <w:snapToGrid w:val="0"/>
        <w:rPr>
          <w:rFonts w:ascii="한컴바탕" w:eastAsia="한컴바탕" w:hAnsi="한컴바탕" w:cs="한컴바탕"/>
          <w:color w:val="000000"/>
          <w:kern w:val="0"/>
          <w:szCs w:val="20"/>
        </w:rPr>
      </w:pPr>
    </w:p>
    <w:p w:rsidR="00271ACD" w:rsidRPr="004D7079" w:rsidRDefault="004D7079" w:rsidP="00964DDE">
      <w:pPr>
        <w:widowControl/>
        <w:wordWrap/>
        <w:autoSpaceDE/>
        <w:autoSpaceDN/>
        <w:snapToGrid w:val="0"/>
        <w:rPr>
          <w:rFonts w:ascii="한컴바탕" w:eastAsia="한컴바탕" w:hAnsi="한컴바탕" w:cs="한컴바탕"/>
          <w:b/>
          <w:color w:val="000000"/>
          <w:kern w:val="0"/>
          <w:szCs w:val="20"/>
        </w:rPr>
      </w:pPr>
      <w:r>
        <w:rPr>
          <w:rFonts w:ascii="한컴바탕" w:eastAsia="한컴바탕" w:hAnsi="한컴바탕" w:cs="한컴바탕" w:hint="eastAsia"/>
          <w:b/>
          <w:color w:val="000000"/>
          <w:kern w:val="0"/>
          <w:szCs w:val="20"/>
        </w:rPr>
        <w:t>정부규제세미나</w:t>
      </w:r>
    </w:p>
    <w:p w:rsidR="00900303" w:rsidRPr="00F4305C" w:rsidRDefault="00900303" w:rsidP="00964DDE">
      <w:pPr>
        <w:widowControl/>
        <w:wordWrap/>
        <w:autoSpaceDE/>
        <w:autoSpaceDN/>
        <w:snapToGrid w:val="0"/>
        <w:rPr>
          <w:rFonts w:ascii="한컴바탕" w:eastAsia="한컴바탕" w:hAnsi="한컴바탕" w:cs="한컴바탕"/>
          <w:b/>
          <w:i/>
          <w:color w:val="000000"/>
          <w:kern w:val="0"/>
          <w:szCs w:val="20"/>
        </w:rPr>
      </w:pPr>
      <w:r w:rsidRPr="00F4305C">
        <w:rPr>
          <w:rFonts w:ascii="한컴바탕" w:eastAsia="한컴바탕" w:hAnsi="한컴바탕" w:cs="한컴바탕" w:hint="eastAsia"/>
          <w:b/>
          <w:i/>
          <w:color w:val="000000"/>
          <w:kern w:val="0"/>
          <w:szCs w:val="20"/>
        </w:rPr>
        <w:t>S</w:t>
      </w:r>
      <w:r w:rsidR="00F4305C">
        <w:rPr>
          <w:rFonts w:ascii="한컴바탕" w:eastAsia="한컴바탕" w:hAnsi="한컴바탕" w:cs="한컴바탕" w:hint="eastAsia"/>
          <w:b/>
          <w:i/>
          <w:color w:val="000000"/>
          <w:kern w:val="0"/>
          <w:szCs w:val="20"/>
        </w:rPr>
        <w:t>EMINAR IN GOVERNMENT REGULATION</w:t>
      </w:r>
      <w:r w:rsidR="00E02751">
        <w:rPr>
          <w:rFonts w:ascii="한컴바탕" w:eastAsia="한컴바탕" w:hAnsi="한컴바탕" w:cs="한컴바탕" w:hint="eastAsia"/>
          <w:b/>
          <w:i/>
          <w:color w:val="000000"/>
          <w:kern w:val="0"/>
          <w:szCs w:val="20"/>
        </w:rPr>
        <w:t xml:space="preserve">          </w:t>
      </w:r>
      <w:r w:rsidR="00E02751" w:rsidRPr="00D15AA1">
        <w:rPr>
          <w:rFonts w:ascii="HY신명조" w:eastAsia="HY신명조" w:hAnsi="굴림체" w:cs="굴림" w:hint="eastAsia"/>
          <w:color w:val="000000"/>
          <w:spacing w:val="-19"/>
          <w:kern w:val="0"/>
          <w:szCs w:val="20"/>
        </w:rPr>
        <w:t>3 credit</w:t>
      </w:r>
    </w:p>
    <w:p w:rsidR="00271ACD" w:rsidRPr="00964DDE" w:rsidRDefault="00271ACD" w:rsidP="00964DDE">
      <w:pPr>
        <w:widowControl/>
        <w:wordWrap/>
        <w:autoSpaceDE/>
        <w:autoSpaceDN/>
        <w:rPr>
          <w:rFonts w:ascii="한컴바탕" w:eastAsia="한컴바탕" w:hAnsi="한컴바탕" w:cs="한컴바탕"/>
          <w:color w:val="000000"/>
          <w:spacing w:val="-2"/>
          <w:kern w:val="0"/>
          <w:szCs w:val="20"/>
        </w:rPr>
      </w:pPr>
      <w:r w:rsidRPr="00964DDE">
        <w:rPr>
          <w:rFonts w:ascii="한컴바탕" w:eastAsia="한컴바탕" w:hAnsi="한컴바탕" w:cs="한컴바탕" w:hint="eastAsia"/>
          <w:color w:val="000000"/>
          <w:spacing w:val="-2"/>
          <w:kern w:val="0"/>
          <w:szCs w:val="20"/>
        </w:rPr>
        <w:t xml:space="preserve">This course seeks to analyze the field of government regulation from a political-institutional perspective as well as economic perspective. </w:t>
      </w:r>
    </w:p>
    <w:p w:rsidR="00271ACD" w:rsidRPr="00964DDE" w:rsidRDefault="00271ACD" w:rsidP="00964DDE">
      <w:pPr>
        <w:widowControl/>
        <w:wordWrap/>
        <w:autoSpaceDE/>
        <w:autoSpaceDN/>
        <w:snapToGrid w:val="0"/>
        <w:rPr>
          <w:rFonts w:ascii="한컴바탕" w:eastAsia="한컴바탕" w:hAnsi="한컴바탕" w:cs="한컴바탕"/>
          <w:color w:val="000000"/>
          <w:kern w:val="0"/>
          <w:szCs w:val="20"/>
        </w:rPr>
      </w:pPr>
    </w:p>
    <w:p w:rsidR="00F4305C" w:rsidRPr="004D7079" w:rsidRDefault="004D7079" w:rsidP="00964DDE">
      <w:pPr>
        <w:widowControl/>
        <w:wordWrap/>
        <w:autoSpaceDE/>
        <w:autoSpaceDN/>
        <w:snapToGrid w:val="0"/>
        <w:rPr>
          <w:rFonts w:ascii="한컴바탕" w:eastAsia="한컴바탕" w:hAnsi="한컴바탕" w:cs="한컴바탕"/>
          <w:b/>
          <w:color w:val="000000"/>
          <w:kern w:val="0"/>
          <w:szCs w:val="20"/>
        </w:rPr>
      </w:pPr>
      <w:r w:rsidRPr="004D7079">
        <w:rPr>
          <w:rFonts w:ascii="한컴바탕" w:eastAsia="한컴바탕" w:hAnsi="한컴바탕" w:cs="한컴바탕" w:hint="eastAsia"/>
          <w:b/>
          <w:color w:val="000000"/>
          <w:kern w:val="0"/>
          <w:szCs w:val="20"/>
        </w:rPr>
        <w:t>정부조직설계론</w:t>
      </w:r>
    </w:p>
    <w:p w:rsidR="00900303" w:rsidRPr="00F4305C" w:rsidRDefault="00900303" w:rsidP="00964DDE">
      <w:pPr>
        <w:widowControl/>
        <w:wordWrap/>
        <w:autoSpaceDE/>
        <w:autoSpaceDN/>
        <w:snapToGrid w:val="0"/>
        <w:rPr>
          <w:rFonts w:ascii="한컴바탕" w:eastAsia="한컴바탕" w:hAnsi="한컴바탕" w:cs="한컴바탕"/>
          <w:b/>
          <w:i/>
          <w:color w:val="000000"/>
          <w:kern w:val="0"/>
          <w:szCs w:val="20"/>
        </w:rPr>
      </w:pPr>
      <w:r w:rsidRPr="00F4305C">
        <w:rPr>
          <w:rFonts w:ascii="한컴바탕" w:eastAsia="한컴바탕" w:hAnsi="한컴바탕" w:cs="한컴바탕" w:hint="eastAsia"/>
          <w:b/>
          <w:i/>
          <w:color w:val="000000"/>
          <w:kern w:val="0"/>
          <w:szCs w:val="20"/>
        </w:rPr>
        <w:t>G</w:t>
      </w:r>
      <w:r w:rsidR="00F4305C">
        <w:rPr>
          <w:rFonts w:ascii="한컴바탕" w:eastAsia="한컴바탕" w:hAnsi="한컴바탕" w:cs="한컴바탕" w:hint="eastAsia"/>
          <w:b/>
          <w:i/>
          <w:color w:val="000000"/>
          <w:kern w:val="0"/>
          <w:szCs w:val="20"/>
        </w:rPr>
        <w:t>OVERNMENT ORGANIZATIONAL DESIGN</w:t>
      </w:r>
      <w:r w:rsidR="00E02751">
        <w:rPr>
          <w:rFonts w:ascii="한컴바탕" w:eastAsia="한컴바탕" w:hAnsi="한컴바탕" w:cs="한컴바탕" w:hint="eastAsia"/>
          <w:b/>
          <w:i/>
          <w:color w:val="000000"/>
          <w:kern w:val="0"/>
          <w:szCs w:val="20"/>
        </w:rPr>
        <w:t xml:space="preserve">          </w:t>
      </w:r>
      <w:r w:rsidR="00E02751" w:rsidRPr="00D15AA1">
        <w:rPr>
          <w:rFonts w:ascii="HY신명조" w:eastAsia="HY신명조" w:hAnsi="굴림체" w:cs="굴림" w:hint="eastAsia"/>
          <w:color w:val="000000"/>
          <w:spacing w:val="-19"/>
          <w:kern w:val="0"/>
          <w:szCs w:val="20"/>
        </w:rPr>
        <w:t>3 credit</w:t>
      </w:r>
    </w:p>
    <w:p w:rsidR="00271ACD" w:rsidRPr="00964DDE" w:rsidRDefault="00271ACD" w:rsidP="00964DDE">
      <w:pPr>
        <w:widowControl/>
        <w:wordWrap/>
        <w:autoSpaceDE/>
        <w:autoSpaceDN/>
        <w:rPr>
          <w:rFonts w:ascii="한컴바탕" w:eastAsia="한컴바탕" w:hAnsi="한컴바탕" w:cs="한컴바탕"/>
          <w:color w:val="000000"/>
          <w:spacing w:val="-19"/>
          <w:kern w:val="0"/>
          <w:szCs w:val="20"/>
        </w:rPr>
      </w:pPr>
      <w:r w:rsidRPr="00964DDE">
        <w:rPr>
          <w:rFonts w:ascii="한컴바탕" w:eastAsia="한컴바탕" w:hAnsi="한컴바탕" w:cs="한컴바탕" w:hint="eastAsia"/>
          <w:color w:val="000000"/>
          <w:spacing w:val="-19"/>
          <w:kern w:val="0"/>
          <w:szCs w:val="20"/>
        </w:rPr>
        <w:t xml:space="preserve">This course is intended to increase your understanding of the nature and purpose of organization and how and why approaches to government organization design change. This course is useful both for students interested in management as well as those interested in consulting. Organizational structure, processes, effectiveness, and the impact on individual member development and stakeholder expectations will be the major focal points of the course. The need for government organizational change and innovation against the backdrop of traditional organizational theory will be analyzed and new organizational forms examined. </w:t>
      </w:r>
    </w:p>
    <w:p w:rsidR="00271ACD" w:rsidRPr="00964DDE" w:rsidRDefault="00271ACD" w:rsidP="00964DDE">
      <w:pPr>
        <w:widowControl/>
        <w:wordWrap/>
        <w:autoSpaceDE/>
        <w:autoSpaceDN/>
        <w:snapToGrid w:val="0"/>
        <w:rPr>
          <w:rFonts w:ascii="한컴바탕" w:eastAsia="한컴바탕" w:hAnsi="한컴바탕" w:cs="한컴바탕"/>
          <w:color w:val="000000"/>
          <w:kern w:val="0"/>
          <w:szCs w:val="20"/>
        </w:rPr>
      </w:pPr>
    </w:p>
    <w:p w:rsidR="008C2D7A" w:rsidRPr="00964DDE" w:rsidRDefault="004D7079" w:rsidP="00964DDE">
      <w:pPr>
        <w:widowControl/>
        <w:wordWrap/>
        <w:autoSpaceDE/>
        <w:autoSpaceDN/>
        <w:snapToGrid w:val="0"/>
        <w:rPr>
          <w:rFonts w:ascii="한컴바탕" w:eastAsia="한컴바탕" w:hAnsi="한컴바탕" w:cs="한컴바탕"/>
          <w:b/>
          <w:bCs/>
          <w:color w:val="000000"/>
          <w:kern w:val="0"/>
          <w:szCs w:val="20"/>
        </w:rPr>
      </w:pPr>
      <w:r w:rsidRPr="004D7079">
        <w:rPr>
          <w:rFonts w:ascii="한컴바탕" w:eastAsia="한컴바탕" w:hAnsi="한컴바탕" w:cs="한컴바탕" w:hint="eastAsia"/>
          <w:b/>
          <w:bCs/>
          <w:color w:val="000000"/>
          <w:kern w:val="0"/>
          <w:szCs w:val="20"/>
        </w:rPr>
        <w:t>조직진단·분석론</w:t>
      </w:r>
    </w:p>
    <w:p w:rsidR="00900303" w:rsidRPr="00F4305C" w:rsidRDefault="00900303" w:rsidP="00964DDE">
      <w:pPr>
        <w:widowControl/>
        <w:wordWrap/>
        <w:autoSpaceDE/>
        <w:autoSpaceDN/>
        <w:snapToGrid w:val="0"/>
        <w:rPr>
          <w:rFonts w:ascii="한컴바탕" w:eastAsia="한컴바탕" w:hAnsi="한컴바탕" w:cs="한컴바탕"/>
          <w:b/>
          <w:i/>
          <w:color w:val="000000"/>
          <w:kern w:val="0"/>
          <w:szCs w:val="20"/>
        </w:rPr>
      </w:pPr>
      <w:r w:rsidRPr="00F4305C">
        <w:rPr>
          <w:rFonts w:ascii="한컴바탕" w:eastAsia="한컴바탕" w:hAnsi="한컴바탕" w:cs="한컴바탕" w:hint="eastAsia"/>
          <w:b/>
          <w:i/>
          <w:color w:val="000000"/>
          <w:kern w:val="0"/>
          <w:szCs w:val="20"/>
        </w:rPr>
        <w:t>ORGANI</w:t>
      </w:r>
      <w:r w:rsidR="00F4305C">
        <w:rPr>
          <w:rFonts w:ascii="한컴바탕" w:eastAsia="한컴바탕" w:hAnsi="한컴바탕" w:cs="한컴바탕" w:hint="eastAsia"/>
          <w:b/>
          <w:i/>
          <w:color w:val="000000"/>
          <w:kern w:val="0"/>
          <w:szCs w:val="20"/>
        </w:rPr>
        <w:t>ZATIONAL DIAGNOSIS AND ANALYSIS</w:t>
      </w:r>
      <w:r w:rsidR="00E02751">
        <w:rPr>
          <w:rFonts w:ascii="한컴바탕" w:eastAsia="한컴바탕" w:hAnsi="한컴바탕" w:cs="한컴바탕" w:hint="eastAsia"/>
          <w:b/>
          <w:i/>
          <w:color w:val="000000"/>
          <w:kern w:val="0"/>
          <w:szCs w:val="20"/>
        </w:rPr>
        <w:t xml:space="preserve">            </w:t>
      </w:r>
      <w:r w:rsidR="00E02751" w:rsidRPr="00D15AA1">
        <w:rPr>
          <w:rFonts w:ascii="HY신명조" w:eastAsia="HY신명조" w:hAnsi="굴림체" w:cs="굴림" w:hint="eastAsia"/>
          <w:color w:val="000000"/>
          <w:spacing w:val="-19"/>
          <w:kern w:val="0"/>
          <w:szCs w:val="20"/>
        </w:rPr>
        <w:t>3 credit</w:t>
      </w:r>
    </w:p>
    <w:p w:rsidR="00271ACD" w:rsidRPr="00964DDE" w:rsidRDefault="00271ACD" w:rsidP="00964DDE">
      <w:pPr>
        <w:widowControl/>
        <w:wordWrap/>
        <w:autoSpaceDE/>
        <w:autoSpaceDN/>
        <w:rPr>
          <w:rFonts w:ascii="한컴바탕" w:eastAsia="한컴바탕" w:hAnsi="한컴바탕" w:cs="한컴바탕"/>
          <w:color w:val="000000"/>
          <w:spacing w:val="-19"/>
          <w:kern w:val="0"/>
          <w:szCs w:val="20"/>
        </w:rPr>
      </w:pPr>
      <w:r w:rsidRPr="00964DDE">
        <w:rPr>
          <w:rFonts w:ascii="한컴바탕" w:eastAsia="한컴바탕" w:hAnsi="한컴바탕" w:cs="한컴바탕" w:hint="eastAsia"/>
          <w:color w:val="000000"/>
          <w:spacing w:val="-19"/>
          <w:kern w:val="0"/>
          <w:szCs w:val="20"/>
        </w:rPr>
        <w:t xml:space="preserve">The purpose of </w:t>
      </w:r>
      <w:r w:rsidR="00244499">
        <w:rPr>
          <w:rFonts w:ascii="한컴바탕" w:eastAsia="한컴바탕" w:hAnsi="한컴바탕" w:cs="한컴바탕" w:hint="eastAsia"/>
          <w:color w:val="000000"/>
          <w:spacing w:val="-19"/>
          <w:kern w:val="0"/>
          <w:szCs w:val="20"/>
        </w:rPr>
        <w:t xml:space="preserve">this course is to increase </w:t>
      </w:r>
      <w:r w:rsidRPr="00964DDE">
        <w:rPr>
          <w:rFonts w:ascii="한컴바탕" w:eastAsia="한컴바탕" w:hAnsi="한컴바탕" w:cs="한컴바탕" w:hint="eastAsia"/>
          <w:color w:val="000000"/>
          <w:spacing w:val="-19"/>
          <w:kern w:val="0"/>
          <w:szCs w:val="20"/>
        </w:rPr>
        <w:t xml:space="preserve">understanding of organizational diagnosis-analysis theories and skills.  This course tries to encourage knowledge on how to diagnose-analyze an organization's situation and then redesign an efficient and effective organization to meet changing conditions. It includes the diagnosis of organizational structure, function, procedures, culture, and work performance as well as the organization's innovation through some actual case studies. </w:t>
      </w:r>
    </w:p>
    <w:p w:rsidR="008C2D7A" w:rsidRPr="00964DDE" w:rsidRDefault="008C2D7A" w:rsidP="00964DDE">
      <w:pPr>
        <w:widowControl/>
        <w:wordWrap/>
        <w:autoSpaceDE/>
        <w:autoSpaceDN/>
        <w:snapToGrid w:val="0"/>
        <w:rPr>
          <w:rFonts w:ascii="한컴바탕" w:eastAsia="한컴바탕" w:hAnsi="한컴바탕" w:cs="한컴바탕"/>
          <w:b/>
          <w:bCs/>
          <w:color w:val="000000"/>
          <w:kern w:val="0"/>
          <w:szCs w:val="20"/>
        </w:rPr>
      </w:pPr>
    </w:p>
    <w:p w:rsidR="00F4305C" w:rsidRPr="004D7079" w:rsidRDefault="004D7079" w:rsidP="00964DDE">
      <w:pPr>
        <w:widowControl/>
        <w:wordWrap/>
        <w:autoSpaceDE/>
        <w:autoSpaceDN/>
        <w:snapToGrid w:val="0"/>
        <w:rPr>
          <w:rFonts w:ascii="한컴바탕" w:eastAsia="한컴바탕" w:hAnsi="한컴바탕" w:cs="한컴바탕"/>
          <w:b/>
          <w:color w:val="000000"/>
          <w:kern w:val="0"/>
          <w:szCs w:val="20"/>
        </w:rPr>
      </w:pPr>
      <w:r>
        <w:rPr>
          <w:rFonts w:ascii="한컴바탕" w:eastAsia="한컴바탕" w:hAnsi="한컴바탕" w:cs="한컴바탕" w:hint="eastAsia"/>
          <w:b/>
          <w:color w:val="000000"/>
          <w:kern w:val="0"/>
          <w:szCs w:val="20"/>
        </w:rPr>
        <w:t>조직행태세미나</w:t>
      </w:r>
    </w:p>
    <w:p w:rsidR="00900303" w:rsidRPr="00F4305C" w:rsidRDefault="00900303" w:rsidP="00964DDE">
      <w:pPr>
        <w:widowControl/>
        <w:wordWrap/>
        <w:autoSpaceDE/>
        <w:autoSpaceDN/>
        <w:snapToGrid w:val="0"/>
        <w:rPr>
          <w:rFonts w:ascii="한컴바탕" w:eastAsia="한컴바탕" w:hAnsi="한컴바탕" w:cs="한컴바탕"/>
          <w:b/>
          <w:i/>
          <w:color w:val="000000"/>
          <w:kern w:val="0"/>
          <w:szCs w:val="20"/>
        </w:rPr>
      </w:pPr>
      <w:r w:rsidRPr="00F4305C">
        <w:rPr>
          <w:rFonts w:ascii="한컴바탕" w:eastAsia="한컴바탕" w:hAnsi="한컴바탕" w:cs="한컴바탕" w:hint="eastAsia"/>
          <w:b/>
          <w:i/>
          <w:color w:val="000000"/>
          <w:kern w:val="0"/>
          <w:szCs w:val="20"/>
        </w:rPr>
        <w:lastRenderedPageBreak/>
        <w:t>SEM</w:t>
      </w:r>
      <w:r w:rsidR="00F4305C">
        <w:rPr>
          <w:rFonts w:ascii="한컴바탕" w:eastAsia="한컴바탕" w:hAnsi="한컴바탕" w:cs="한컴바탕" w:hint="eastAsia"/>
          <w:b/>
          <w:i/>
          <w:color w:val="000000"/>
          <w:kern w:val="0"/>
          <w:szCs w:val="20"/>
        </w:rPr>
        <w:t>INAR IN ORGANIZATIONAL BEHAVIOR</w:t>
      </w:r>
      <w:r w:rsidR="00E02751">
        <w:rPr>
          <w:rFonts w:ascii="한컴바탕" w:eastAsia="한컴바탕" w:hAnsi="한컴바탕" w:cs="한컴바탕" w:hint="eastAsia"/>
          <w:b/>
          <w:i/>
          <w:color w:val="000000"/>
          <w:kern w:val="0"/>
          <w:szCs w:val="20"/>
        </w:rPr>
        <w:t xml:space="preserve">         </w:t>
      </w:r>
      <w:r w:rsidR="00E02751" w:rsidRPr="00D15AA1">
        <w:rPr>
          <w:rFonts w:ascii="HY신명조" w:eastAsia="HY신명조" w:hAnsi="굴림체" w:cs="굴림" w:hint="eastAsia"/>
          <w:color w:val="000000"/>
          <w:spacing w:val="-19"/>
          <w:kern w:val="0"/>
          <w:szCs w:val="20"/>
        </w:rPr>
        <w:t>3 credit</w:t>
      </w:r>
    </w:p>
    <w:p w:rsidR="00271ACD" w:rsidRPr="00964DDE" w:rsidRDefault="00271ACD" w:rsidP="00964DDE">
      <w:pPr>
        <w:widowControl/>
        <w:wordWrap/>
        <w:autoSpaceDE/>
        <w:autoSpaceDN/>
        <w:rPr>
          <w:rFonts w:ascii="한컴바탕" w:eastAsia="한컴바탕" w:hAnsi="한컴바탕" w:cs="한컴바탕"/>
          <w:color w:val="000000"/>
          <w:spacing w:val="-19"/>
          <w:kern w:val="0"/>
          <w:szCs w:val="20"/>
        </w:rPr>
      </w:pPr>
      <w:r w:rsidRPr="00964DDE">
        <w:rPr>
          <w:rFonts w:ascii="한컴바탕" w:eastAsia="한컴바탕" w:hAnsi="한컴바탕" w:cs="한컴바탕" w:hint="eastAsia"/>
          <w:color w:val="000000"/>
          <w:spacing w:val="-19"/>
          <w:kern w:val="0"/>
          <w:szCs w:val="20"/>
        </w:rPr>
        <w:t xml:space="preserve">The content of this course is drawn primarily from organizational behavior literature with contributions from sociology, psychology, political science, public policy, business administration, operations research and, of course, public administration. This course focuses on the behaviors, attitudes, and performances of people within an organization. Special attention is given to the topic and literature to know all about what people do in organizations. </w:t>
      </w:r>
    </w:p>
    <w:p w:rsidR="008C2D7A" w:rsidRPr="00964DDE" w:rsidRDefault="008C2D7A" w:rsidP="00964DDE">
      <w:pPr>
        <w:widowControl/>
        <w:wordWrap/>
        <w:autoSpaceDE/>
        <w:autoSpaceDN/>
        <w:snapToGrid w:val="0"/>
        <w:rPr>
          <w:rFonts w:ascii="한컴바탕" w:eastAsia="한컴바탕" w:hAnsi="한컴바탕" w:cs="한컴바탕"/>
          <w:b/>
          <w:bCs/>
          <w:color w:val="000000"/>
          <w:kern w:val="0"/>
          <w:szCs w:val="20"/>
        </w:rPr>
      </w:pPr>
    </w:p>
    <w:p w:rsidR="00F4305C" w:rsidRPr="004D7079" w:rsidRDefault="004D7079" w:rsidP="00964DDE">
      <w:pPr>
        <w:widowControl/>
        <w:wordWrap/>
        <w:autoSpaceDE/>
        <w:autoSpaceDN/>
        <w:snapToGrid w:val="0"/>
        <w:rPr>
          <w:rFonts w:ascii="한컴바탕" w:eastAsia="한컴바탕" w:hAnsi="한컴바탕" w:cs="한컴바탕"/>
          <w:b/>
          <w:color w:val="000000"/>
          <w:kern w:val="0"/>
          <w:szCs w:val="20"/>
        </w:rPr>
      </w:pPr>
      <w:r w:rsidRPr="004D7079">
        <w:rPr>
          <w:rFonts w:ascii="한컴바탕" w:eastAsia="한컴바탕" w:hAnsi="한컴바탕" w:cs="한컴바탕" w:hint="eastAsia"/>
          <w:b/>
          <w:color w:val="000000"/>
          <w:kern w:val="0"/>
          <w:szCs w:val="20"/>
        </w:rPr>
        <w:t>지방재정세미나</w:t>
      </w:r>
    </w:p>
    <w:p w:rsidR="00900303" w:rsidRPr="00F4305C" w:rsidRDefault="00900303" w:rsidP="00964DDE">
      <w:pPr>
        <w:widowControl/>
        <w:wordWrap/>
        <w:autoSpaceDE/>
        <w:autoSpaceDN/>
        <w:snapToGrid w:val="0"/>
        <w:rPr>
          <w:rFonts w:ascii="한컴바탕" w:eastAsia="한컴바탕" w:hAnsi="한컴바탕" w:cs="한컴바탕"/>
          <w:b/>
          <w:i/>
          <w:color w:val="000000"/>
          <w:kern w:val="0"/>
          <w:szCs w:val="20"/>
        </w:rPr>
      </w:pPr>
      <w:r w:rsidRPr="00F4305C">
        <w:rPr>
          <w:rFonts w:ascii="한컴바탕" w:eastAsia="한컴바탕" w:hAnsi="한컴바탕" w:cs="한컴바탕" w:hint="eastAsia"/>
          <w:b/>
          <w:i/>
          <w:color w:val="000000"/>
          <w:kern w:val="0"/>
          <w:szCs w:val="20"/>
        </w:rPr>
        <w:t>SEMI</w:t>
      </w:r>
      <w:r w:rsidR="00F4305C">
        <w:rPr>
          <w:rFonts w:ascii="한컴바탕" w:eastAsia="한컴바탕" w:hAnsi="한컴바탕" w:cs="한컴바탕" w:hint="eastAsia"/>
          <w:b/>
          <w:i/>
          <w:color w:val="000000"/>
          <w:kern w:val="0"/>
          <w:szCs w:val="20"/>
        </w:rPr>
        <w:t>NAR IN LOCAL GOVERNMENT FINANCE</w:t>
      </w:r>
      <w:r w:rsidR="00E02751">
        <w:rPr>
          <w:rFonts w:ascii="한컴바탕" w:eastAsia="한컴바탕" w:hAnsi="한컴바탕" w:cs="한컴바탕" w:hint="eastAsia"/>
          <w:b/>
          <w:i/>
          <w:color w:val="000000"/>
          <w:kern w:val="0"/>
          <w:szCs w:val="20"/>
        </w:rPr>
        <w:t xml:space="preserve">        </w:t>
      </w:r>
      <w:r w:rsidR="00E02751" w:rsidRPr="00D15AA1">
        <w:rPr>
          <w:rFonts w:ascii="HY신명조" w:eastAsia="HY신명조" w:hAnsi="굴림체" w:cs="굴림" w:hint="eastAsia"/>
          <w:color w:val="000000"/>
          <w:spacing w:val="-19"/>
          <w:kern w:val="0"/>
          <w:szCs w:val="20"/>
        </w:rPr>
        <w:t>3 credit</w:t>
      </w:r>
    </w:p>
    <w:p w:rsidR="00271ACD" w:rsidRPr="00964DDE" w:rsidRDefault="00271ACD" w:rsidP="00964DDE">
      <w:pPr>
        <w:widowControl/>
        <w:wordWrap/>
        <w:autoSpaceDE/>
        <w:autoSpaceDN/>
        <w:rPr>
          <w:rFonts w:ascii="한컴바탕" w:eastAsia="한컴바탕" w:hAnsi="한컴바탕" w:cs="한컴바탕"/>
          <w:color w:val="000000"/>
          <w:spacing w:val="-19"/>
          <w:kern w:val="0"/>
          <w:szCs w:val="20"/>
        </w:rPr>
      </w:pPr>
      <w:r w:rsidRPr="00964DDE">
        <w:rPr>
          <w:rFonts w:ascii="한컴바탕" w:eastAsia="한컴바탕" w:hAnsi="한컴바탕" w:cs="한컴바탕" w:hint="eastAsia"/>
          <w:color w:val="000000"/>
          <w:spacing w:val="-19"/>
          <w:kern w:val="0"/>
          <w:szCs w:val="20"/>
        </w:rPr>
        <w:t xml:space="preserve">This course provides a comprehensive treatment of political and economic issues in local public finance. Its emphasis is on political and microeconomic analysis of local government functions and expenditures, as well as alternative means of obtaining revenues. Students will learn how economic theory and the political system provide insights into the functions of local government and the consequences of government activities, expenditures, and tax policies. </w:t>
      </w:r>
    </w:p>
    <w:p w:rsidR="008C2D7A" w:rsidRPr="00964DDE" w:rsidRDefault="008C2D7A" w:rsidP="00964DDE">
      <w:pPr>
        <w:widowControl/>
        <w:wordWrap/>
        <w:autoSpaceDE/>
        <w:autoSpaceDN/>
        <w:snapToGrid w:val="0"/>
        <w:rPr>
          <w:rFonts w:ascii="한컴바탕" w:eastAsia="한컴바탕" w:hAnsi="한컴바탕" w:cs="한컴바탕"/>
          <w:b/>
          <w:bCs/>
          <w:color w:val="000000"/>
          <w:kern w:val="0"/>
          <w:szCs w:val="20"/>
        </w:rPr>
      </w:pPr>
    </w:p>
    <w:p w:rsidR="004D7079" w:rsidRPr="004D7079" w:rsidRDefault="004D7079" w:rsidP="004D7079">
      <w:pPr>
        <w:widowControl/>
        <w:wordWrap/>
        <w:autoSpaceDE/>
        <w:autoSpaceDN/>
        <w:snapToGrid w:val="0"/>
        <w:rPr>
          <w:rFonts w:ascii="한컴바탕" w:eastAsia="한컴바탕" w:hAnsi="한컴바탕" w:cs="한컴바탕"/>
          <w:b/>
          <w:bCs/>
          <w:color w:val="000000"/>
          <w:kern w:val="0"/>
          <w:szCs w:val="20"/>
        </w:rPr>
      </w:pPr>
      <w:r>
        <w:rPr>
          <w:rFonts w:ascii="한컴바탕" w:eastAsia="한컴바탕" w:hAnsi="한컴바탕" w:cs="한컴바탕" w:hint="eastAsia"/>
          <w:b/>
          <w:bCs/>
          <w:color w:val="000000"/>
          <w:kern w:val="0"/>
          <w:szCs w:val="20"/>
        </w:rPr>
        <w:t>행정과공법</w:t>
      </w:r>
    </w:p>
    <w:p w:rsidR="004D7079" w:rsidRPr="00F4305C" w:rsidRDefault="004D7079" w:rsidP="004D7079">
      <w:pPr>
        <w:widowControl/>
        <w:wordWrap/>
        <w:autoSpaceDE/>
        <w:autoSpaceDN/>
        <w:snapToGrid w:val="0"/>
        <w:rPr>
          <w:rFonts w:ascii="한컴바탕" w:eastAsia="한컴바탕" w:hAnsi="한컴바탕" w:cs="한컴바탕"/>
          <w:b/>
          <w:i/>
          <w:color w:val="000000"/>
          <w:kern w:val="0"/>
          <w:szCs w:val="20"/>
        </w:rPr>
      </w:pPr>
      <w:r>
        <w:rPr>
          <w:rFonts w:ascii="한컴바탕" w:eastAsia="한컴바탕" w:hAnsi="한컴바탕" w:cs="한컴바탕" w:hint="eastAsia"/>
          <w:b/>
          <w:i/>
          <w:color w:val="000000"/>
          <w:kern w:val="0"/>
          <w:szCs w:val="20"/>
        </w:rPr>
        <w:t>PUBLIC ADMINISTRATION AND LAW</w:t>
      </w:r>
      <w:r w:rsidR="00E02751">
        <w:rPr>
          <w:rFonts w:ascii="한컴바탕" w:eastAsia="한컴바탕" w:hAnsi="한컴바탕" w:cs="한컴바탕" w:hint="eastAsia"/>
          <w:b/>
          <w:i/>
          <w:color w:val="000000"/>
          <w:kern w:val="0"/>
          <w:szCs w:val="20"/>
        </w:rPr>
        <w:t xml:space="preserve">          </w:t>
      </w:r>
      <w:r w:rsidR="00E02751" w:rsidRPr="00D15AA1">
        <w:rPr>
          <w:rFonts w:ascii="HY신명조" w:eastAsia="HY신명조" w:hAnsi="굴림체" w:cs="굴림" w:hint="eastAsia"/>
          <w:color w:val="000000"/>
          <w:spacing w:val="-19"/>
          <w:kern w:val="0"/>
          <w:szCs w:val="20"/>
        </w:rPr>
        <w:t>3 credit</w:t>
      </w:r>
    </w:p>
    <w:p w:rsidR="004D7079" w:rsidRDefault="004D7079" w:rsidP="004D7079">
      <w:pPr>
        <w:widowControl/>
        <w:wordWrap/>
        <w:autoSpaceDE/>
        <w:autoSpaceDN/>
        <w:snapToGrid w:val="0"/>
        <w:rPr>
          <w:rFonts w:ascii="한컴바탕" w:eastAsia="한컴바탕" w:hAnsi="한컴바탕" w:cs="한컴바탕"/>
          <w:color w:val="000000"/>
          <w:kern w:val="0"/>
          <w:szCs w:val="20"/>
        </w:rPr>
      </w:pPr>
      <w:r>
        <w:rPr>
          <w:rFonts w:ascii="한컴바탕" w:eastAsia="한컴바탕" w:hAnsi="한컴바탕" w:cs="한컴바탕" w:hint="eastAsia"/>
          <w:color w:val="000000"/>
          <w:kern w:val="0"/>
          <w:szCs w:val="20"/>
        </w:rPr>
        <w:t xml:space="preserve">This course studies the administrative activities dealing with the legal and enforcement phenomena. And some arguments and </w:t>
      </w:r>
      <w:r>
        <w:rPr>
          <w:rFonts w:ascii="한컴바탕" w:eastAsia="한컴바탕" w:hAnsi="한컴바탕" w:cs="한컴바탕"/>
          <w:color w:val="000000"/>
          <w:kern w:val="0"/>
          <w:szCs w:val="20"/>
        </w:rPr>
        <w:t>judicial</w:t>
      </w:r>
      <w:r>
        <w:rPr>
          <w:rFonts w:ascii="한컴바탕" w:eastAsia="한컴바탕" w:hAnsi="한컴바탕" w:cs="한컴바탕" w:hint="eastAsia"/>
          <w:color w:val="000000"/>
          <w:kern w:val="0"/>
          <w:szCs w:val="20"/>
        </w:rPr>
        <w:t xml:space="preserve"> cases and precedents on the Korean Constitution and administrative law will be analyzed.</w:t>
      </w:r>
    </w:p>
    <w:p w:rsidR="004D7079" w:rsidRDefault="004D7079" w:rsidP="004D7079">
      <w:pPr>
        <w:widowControl/>
        <w:wordWrap/>
        <w:autoSpaceDE/>
        <w:autoSpaceDN/>
        <w:snapToGrid w:val="0"/>
        <w:rPr>
          <w:rFonts w:ascii="한컴바탕" w:eastAsia="한컴바탕" w:hAnsi="한컴바탕" w:cs="한컴바탕"/>
          <w:color w:val="000000"/>
          <w:kern w:val="0"/>
          <w:szCs w:val="20"/>
        </w:rPr>
      </w:pPr>
    </w:p>
    <w:p w:rsidR="004D7079" w:rsidRPr="004D7079" w:rsidRDefault="004D7079" w:rsidP="004D7079">
      <w:pPr>
        <w:widowControl/>
        <w:wordWrap/>
        <w:autoSpaceDE/>
        <w:autoSpaceDN/>
        <w:snapToGrid w:val="0"/>
        <w:rPr>
          <w:rFonts w:ascii="한컴바탕" w:eastAsia="한컴바탕" w:hAnsi="한컴바탕" w:cs="한컴바탕"/>
          <w:b/>
          <w:color w:val="000000"/>
          <w:kern w:val="0"/>
          <w:szCs w:val="20"/>
        </w:rPr>
      </w:pPr>
      <w:r w:rsidRPr="004D7079">
        <w:rPr>
          <w:rFonts w:ascii="한컴바탕" w:eastAsia="한컴바탕" w:hAnsi="한컴바탕" w:cs="한컴바탕" w:hint="eastAsia"/>
          <w:b/>
          <w:color w:val="000000"/>
          <w:kern w:val="0"/>
          <w:szCs w:val="20"/>
        </w:rPr>
        <w:t>행정사례연구</w:t>
      </w:r>
    </w:p>
    <w:p w:rsidR="004D7079" w:rsidRPr="00F4305C" w:rsidRDefault="004D7079" w:rsidP="004D7079">
      <w:pPr>
        <w:widowControl/>
        <w:wordWrap/>
        <w:autoSpaceDE/>
        <w:autoSpaceDN/>
        <w:snapToGrid w:val="0"/>
        <w:rPr>
          <w:rFonts w:ascii="한컴바탕" w:eastAsia="한컴바탕" w:hAnsi="한컴바탕" w:cs="한컴바탕"/>
          <w:b/>
          <w:i/>
          <w:color w:val="000000"/>
          <w:kern w:val="0"/>
          <w:szCs w:val="20"/>
        </w:rPr>
      </w:pPr>
      <w:r w:rsidRPr="00F4305C">
        <w:rPr>
          <w:rFonts w:ascii="한컴바탕" w:eastAsia="한컴바탕" w:hAnsi="한컴바탕" w:cs="한컴바탕" w:hint="eastAsia"/>
          <w:b/>
          <w:i/>
          <w:color w:val="000000"/>
          <w:kern w:val="0"/>
          <w:szCs w:val="20"/>
        </w:rPr>
        <w:t xml:space="preserve">CASE STUDIES IN </w:t>
      </w:r>
      <w:r>
        <w:rPr>
          <w:rFonts w:ascii="한컴바탕" w:eastAsia="한컴바탕" w:hAnsi="한컴바탕" w:cs="한컴바탕" w:hint="eastAsia"/>
          <w:b/>
          <w:i/>
          <w:color w:val="000000"/>
          <w:kern w:val="0"/>
          <w:szCs w:val="20"/>
        </w:rPr>
        <w:t>PUBLIC ADMINISTRATION</w:t>
      </w:r>
      <w:r w:rsidR="00E02751">
        <w:rPr>
          <w:rFonts w:ascii="한컴바탕" w:eastAsia="한컴바탕" w:hAnsi="한컴바탕" w:cs="한컴바탕" w:hint="eastAsia"/>
          <w:b/>
          <w:i/>
          <w:color w:val="000000"/>
          <w:kern w:val="0"/>
          <w:szCs w:val="20"/>
        </w:rPr>
        <w:t xml:space="preserve">      </w:t>
      </w:r>
      <w:r w:rsidR="00E02751" w:rsidRPr="00D15AA1">
        <w:rPr>
          <w:rFonts w:ascii="HY신명조" w:eastAsia="HY신명조" w:hAnsi="굴림체" w:cs="굴림" w:hint="eastAsia"/>
          <w:color w:val="000000"/>
          <w:spacing w:val="-19"/>
          <w:kern w:val="0"/>
          <w:szCs w:val="20"/>
        </w:rPr>
        <w:t>3 credit</w:t>
      </w:r>
    </w:p>
    <w:p w:rsidR="004D7079" w:rsidRPr="00964DDE" w:rsidRDefault="004D7079" w:rsidP="004D7079">
      <w:pPr>
        <w:widowControl/>
        <w:wordWrap/>
        <w:autoSpaceDE/>
        <w:autoSpaceDN/>
        <w:rPr>
          <w:rFonts w:ascii="한컴바탕" w:eastAsia="한컴바탕" w:hAnsi="한컴바탕" w:cs="한컴바탕"/>
          <w:color w:val="000000"/>
          <w:spacing w:val="-19"/>
          <w:kern w:val="0"/>
          <w:szCs w:val="20"/>
        </w:rPr>
      </w:pPr>
      <w:r w:rsidRPr="00964DDE">
        <w:rPr>
          <w:rFonts w:ascii="한컴바탕" w:eastAsia="한컴바탕" w:hAnsi="한컴바탕" w:cs="한컴바탕" w:hint="eastAsia"/>
          <w:color w:val="000000"/>
          <w:spacing w:val="-19"/>
          <w:kern w:val="0"/>
          <w:szCs w:val="20"/>
        </w:rPr>
        <w:t xml:space="preserve">The case study has long been used extensively in practice-oriented fields such as public administration, public policy, management science, and social work. This course covers the process and method of case-study research to produce scientific knowledge in public administration. It also illustrate to students how a case-study approach may be used to help answer emerging theoretical and policy questions in government administration of public programs as well as academic research. </w:t>
      </w:r>
    </w:p>
    <w:p w:rsidR="008C2D7A" w:rsidRPr="004D7079" w:rsidRDefault="008C2D7A" w:rsidP="00964DDE">
      <w:pPr>
        <w:widowControl/>
        <w:wordWrap/>
        <w:autoSpaceDE/>
        <w:autoSpaceDN/>
        <w:snapToGrid w:val="0"/>
        <w:rPr>
          <w:rFonts w:ascii="한컴바탕" w:eastAsia="한컴바탕" w:hAnsi="한컴바탕" w:cs="한컴바탕"/>
          <w:b/>
          <w:bCs/>
          <w:color w:val="000000"/>
          <w:kern w:val="0"/>
          <w:szCs w:val="20"/>
        </w:rPr>
      </w:pPr>
    </w:p>
    <w:p w:rsidR="00F4305C" w:rsidRPr="004D7079" w:rsidRDefault="004D7079" w:rsidP="00964DDE">
      <w:pPr>
        <w:widowControl/>
        <w:wordWrap/>
        <w:autoSpaceDE/>
        <w:autoSpaceDN/>
        <w:snapToGrid w:val="0"/>
        <w:rPr>
          <w:rFonts w:ascii="한컴바탕" w:eastAsia="한컴바탕" w:hAnsi="한컴바탕" w:cs="한컴바탕"/>
          <w:b/>
          <w:color w:val="000000"/>
          <w:kern w:val="0"/>
          <w:szCs w:val="20"/>
        </w:rPr>
      </w:pPr>
      <w:r w:rsidRPr="004D7079">
        <w:rPr>
          <w:rFonts w:ascii="한컴바탕" w:eastAsia="한컴바탕" w:hAnsi="한컴바탕" w:cs="한컴바탕" w:hint="eastAsia"/>
          <w:b/>
          <w:color w:val="000000"/>
          <w:kern w:val="0"/>
          <w:szCs w:val="20"/>
        </w:rPr>
        <w:t>행정사연구</w:t>
      </w:r>
    </w:p>
    <w:p w:rsidR="00900303" w:rsidRPr="00F4305C" w:rsidRDefault="00900303" w:rsidP="00964DDE">
      <w:pPr>
        <w:widowControl/>
        <w:wordWrap/>
        <w:autoSpaceDE/>
        <w:autoSpaceDN/>
        <w:snapToGrid w:val="0"/>
        <w:rPr>
          <w:rFonts w:ascii="한컴바탕" w:eastAsia="한컴바탕" w:hAnsi="한컴바탕" w:cs="한컴바탕"/>
          <w:b/>
          <w:i/>
          <w:color w:val="000000"/>
          <w:kern w:val="0"/>
          <w:szCs w:val="20"/>
        </w:rPr>
      </w:pPr>
      <w:r w:rsidRPr="00F4305C">
        <w:rPr>
          <w:rFonts w:ascii="한컴바탕" w:eastAsia="한컴바탕" w:hAnsi="한컴바탕" w:cs="한컴바탕" w:hint="eastAsia"/>
          <w:b/>
          <w:i/>
          <w:color w:val="000000"/>
          <w:kern w:val="0"/>
          <w:szCs w:val="20"/>
        </w:rPr>
        <w:t>H</w:t>
      </w:r>
      <w:r w:rsidR="00F4305C">
        <w:rPr>
          <w:rFonts w:ascii="한컴바탕" w:eastAsia="한컴바탕" w:hAnsi="한컴바탕" w:cs="한컴바탕" w:hint="eastAsia"/>
          <w:b/>
          <w:i/>
          <w:color w:val="000000"/>
          <w:kern w:val="0"/>
          <w:szCs w:val="20"/>
        </w:rPr>
        <w:t>ISTORY OF PUBLIC ADMINISTRATION</w:t>
      </w:r>
      <w:r w:rsidR="00E02751">
        <w:rPr>
          <w:rFonts w:ascii="한컴바탕" w:eastAsia="한컴바탕" w:hAnsi="한컴바탕" w:cs="한컴바탕" w:hint="eastAsia"/>
          <w:b/>
          <w:i/>
          <w:color w:val="000000"/>
          <w:kern w:val="0"/>
          <w:szCs w:val="20"/>
        </w:rPr>
        <w:t xml:space="preserve">       </w:t>
      </w:r>
      <w:r w:rsidR="00E02751" w:rsidRPr="00D15AA1">
        <w:rPr>
          <w:rFonts w:ascii="HY신명조" w:eastAsia="HY신명조" w:hAnsi="굴림체" w:cs="굴림" w:hint="eastAsia"/>
          <w:color w:val="000000"/>
          <w:spacing w:val="-19"/>
          <w:kern w:val="0"/>
          <w:szCs w:val="20"/>
        </w:rPr>
        <w:t>3 credit</w:t>
      </w:r>
    </w:p>
    <w:p w:rsidR="00271ACD" w:rsidRPr="00964DDE" w:rsidRDefault="00271ACD" w:rsidP="00964DDE">
      <w:pPr>
        <w:widowControl/>
        <w:wordWrap/>
        <w:autoSpaceDE/>
        <w:autoSpaceDN/>
        <w:rPr>
          <w:rFonts w:ascii="한컴바탕" w:eastAsia="한컴바탕" w:hAnsi="한컴바탕" w:cs="한컴바탕"/>
          <w:color w:val="000000"/>
          <w:spacing w:val="-19"/>
          <w:kern w:val="0"/>
          <w:szCs w:val="20"/>
        </w:rPr>
      </w:pPr>
      <w:r w:rsidRPr="00964DDE">
        <w:rPr>
          <w:rFonts w:ascii="한컴바탕" w:eastAsia="한컴바탕" w:hAnsi="한컴바탕" w:cs="한컴바탕" w:hint="eastAsia"/>
          <w:color w:val="000000"/>
          <w:spacing w:val="-19"/>
          <w:kern w:val="0"/>
          <w:szCs w:val="20"/>
        </w:rPr>
        <w:t xml:space="preserve">This course examines the historical evolution of government and public administration beginning with ancient nations in Korea. So the course focuses on how people(including scholars) have viewed and evaluated Korean governments and their public administration from an historical perspective. In </w:t>
      </w:r>
      <w:r w:rsidR="00F3013A" w:rsidRPr="00964DDE">
        <w:rPr>
          <w:rFonts w:ascii="한컴바탕" w:eastAsia="한컴바탕" w:hAnsi="한컴바탕" w:cs="한컴바탕"/>
          <w:color w:val="000000"/>
          <w:spacing w:val="-19"/>
          <w:kern w:val="0"/>
          <w:szCs w:val="20"/>
        </w:rPr>
        <w:t>this concern</w:t>
      </w:r>
      <w:r w:rsidRPr="00964DDE">
        <w:rPr>
          <w:rFonts w:ascii="한컴바탕" w:eastAsia="한컴바탕" w:hAnsi="한컴바탕" w:cs="한컴바탕" w:hint="eastAsia"/>
          <w:color w:val="000000"/>
          <w:spacing w:val="-19"/>
          <w:kern w:val="0"/>
          <w:szCs w:val="20"/>
        </w:rPr>
        <w:t xml:space="preserve">, this subject will analyze how history has been used recently in developing </w:t>
      </w:r>
      <w:r w:rsidR="00F3013A" w:rsidRPr="00964DDE">
        <w:rPr>
          <w:rFonts w:ascii="한컴바탕" w:eastAsia="한컴바탕" w:hAnsi="한컴바탕" w:cs="한컴바탕"/>
          <w:color w:val="000000"/>
          <w:spacing w:val="-19"/>
          <w:kern w:val="0"/>
          <w:szCs w:val="20"/>
        </w:rPr>
        <w:t>both the role and</w:t>
      </w:r>
      <w:r w:rsidRPr="00964DDE">
        <w:rPr>
          <w:rFonts w:ascii="한컴바탕" w:eastAsia="한컴바탕" w:hAnsi="한컴바탕" w:cs="한컴바탕" w:hint="eastAsia"/>
          <w:color w:val="000000"/>
          <w:spacing w:val="-19"/>
          <w:kern w:val="0"/>
          <w:szCs w:val="20"/>
        </w:rPr>
        <w:t xml:space="preserve"> the function of public administration and public policies. </w:t>
      </w:r>
    </w:p>
    <w:p w:rsidR="00271ACD" w:rsidRPr="00964DDE" w:rsidRDefault="00271ACD" w:rsidP="00964DDE">
      <w:pPr>
        <w:widowControl/>
        <w:wordWrap/>
        <w:autoSpaceDE/>
        <w:autoSpaceDN/>
        <w:snapToGrid w:val="0"/>
        <w:rPr>
          <w:rFonts w:ascii="한컴바탕" w:eastAsia="한컴바탕" w:hAnsi="한컴바탕" w:cs="한컴바탕"/>
          <w:color w:val="000000"/>
          <w:kern w:val="0"/>
          <w:szCs w:val="20"/>
        </w:rPr>
      </w:pPr>
    </w:p>
    <w:p w:rsidR="004D7079" w:rsidRPr="004D7079" w:rsidRDefault="004D7079" w:rsidP="004D7079">
      <w:pPr>
        <w:widowControl/>
        <w:wordWrap/>
        <w:autoSpaceDE/>
        <w:autoSpaceDN/>
        <w:snapToGrid w:val="0"/>
        <w:rPr>
          <w:rFonts w:ascii="한컴바탕" w:eastAsia="한컴바탕" w:hAnsi="한컴바탕" w:cs="한컴바탕"/>
          <w:b/>
          <w:color w:val="000000"/>
          <w:kern w:val="0"/>
          <w:szCs w:val="20"/>
        </w:rPr>
      </w:pPr>
      <w:r w:rsidRPr="004D7079">
        <w:rPr>
          <w:rFonts w:ascii="한컴바탕" w:eastAsia="한컴바탕" w:hAnsi="한컴바탕" w:cs="한컴바탕" w:hint="eastAsia"/>
          <w:b/>
          <w:color w:val="000000"/>
          <w:kern w:val="0"/>
          <w:szCs w:val="20"/>
        </w:rPr>
        <w:t>행정철학</w:t>
      </w:r>
    </w:p>
    <w:p w:rsidR="004D7079" w:rsidRPr="00F4305C" w:rsidRDefault="004D7079" w:rsidP="004D7079">
      <w:pPr>
        <w:widowControl/>
        <w:wordWrap/>
        <w:autoSpaceDE/>
        <w:autoSpaceDN/>
        <w:snapToGrid w:val="0"/>
        <w:rPr>
          <w:rFonts w:ascii="한컴바탕" w:eastAsia="한컴바탕" w:hAnsi="한컴바탕" w:cs="한컴바탕"/>
          <w:b/>
          <w:i/>
          <w:color w:val="000000"/>
          <w:kern w:val="0"/>
          <w:szCs w:val="20"/>
        </w:rPr>
      </w:pPr>
      <w:r w:rsidRPr="00F4305C">
        <w:rPr>
          <w:rFonts w:ascii="한컴바탕" w:eastAsia="한컴바탕" w:hAnsi="한컴바탕" w:cs="한컴바탕" w:hint="eastAsia"/>
          <w:b/>
          <w:i/>
          <w:color w:val="000000"/>
          <w:kern w:val="0"/>
          <w:szCs w:val="20"/>
        </w:rPr>
        <w:t>PHILO</w:t>
      </w:r>
      <w:r>
        <w:rPr>
          <w:rFonts w:ascii="한컴바탕" w:eastAsia="한컴바탕" w:hAnsi="한컴바탕" w:cs="한컴바탕" w:hint="eastAsia"/>
          <w:b/>
          <w:i/>
          <w:color w:val="000000"/>
          <w:kern w:val="0"/>
          <w:szCs w:val="20"/>
        </w:rPr>
        <w:t>SOPHY IN PUBLIC ADMINISTRATION</w:t>
      </w:r>
      <w:r w:rsidR="00E02751">
        <w:rPr>
          <w:rFonts w:ascii="한컴바탕" w:eastAsia="한컴바탕" w:hAnsi="한컴바탕" w:cs="한컴바탕" w:hint="eastAsia"/>
          <w:b/>
          <w:i/>
          <w:color w:val="000000"/>
          <w:kern w:val="0"/>
          <w:szCs w:val="20"/>
        </w:rPr>
        <w:t xml:space="preserve">         </w:t>
      </w:r>
      <w:r w:rsidR="00E02751" w:rsidRPr="00D15AA1">
        <w:rPr>
          <w:rFonts w:ascii="HY신명조" w:eastAsia="HY신명조" w:hAnsi="굴림체" w:cs="굴림" w:hint="eastAsia"/>
          <w:color w:val="000000"/>
          <w:spacing w:val="-19"/>
          <w:kern w:val="0"/>
          <w:szCs w:val="20"/>
        </w:rPr>
        <w:t>3 credit</w:t>
      </w:r>
    </w:p>
    <w:p w:rsidR="004D7079" w:rsidRPr="00964DDE" w:rsidRDefault="004D7079" w:rsidP="004D7079">
      <w:pPr>
        <w:widowControl/>
        <w:wordWrap/>
        <w:autoSpaceDE/>
        <w:autoSpaceDN/>
        <w:rPr>
          <w:rFonts w:ascii="한컴바탕" w:eastAsia="한컴바탕" w:hAnsi="한컴바탕" w:cs="한컴바탕"/>
          <w:color w:val="000000"/>
          <w:spacing w:val="-27"/>
          <w:kern w:val="0"/>
          <w:szCs w:val="20"/>
        </w:rPr>
      </w:pPr>
      <w:r w:rsidRPr="00964DDE">
        <w:rPr>
          <w:rFonts w:ascii="한컴바탕" w:eastAsia="한컴바탕" w:hAnsi="한컴바탕" w:cs="한컴바탕" w:hint="eastAsia"/>
          <w:color w:val="000000"/>
          <w:spacing w:val="-19"/>
          <w:kern w:val="0"/>
          <w:szCs w:val="20"/>
        </w:rPr>
        <w:t xml:space="preserve">Administration and philosophy and seeks to make students sensitive to and articulate about the ways in which moral and values come into play in the public administration and public administrators. Topics covered include the tensions between ethics and public administration, with </w:t>
      </w:r>
      <w:r w:rsidRPr="00964DDE">
        <w:rPr>
          <w:rFonts w:ascii="한컴바탕" w:eastAsia="한컴바탕" w:hAnsi="한컴바탕" w:cs="한컴바탕"/>
          <w:color w:val="000000"/>
          <w:spacing w:val="-19"/>
          <w:kern w:val="0"/>
          <w:szCs w:val="20"/>
        </w:rPr>
        <w:t>introducing</w:t>
      </w:r>
      <w:r w:rsidRPr="00964DDE">
        <w:rPr>
          <w:rFonts w:ascii="한컴바탕" w:eastAsia="한컴바탕" w:hAnsi="한컴바탕" w:cs="한컴바탕" w:hint="eastAsia"/>
          <w:color w:val="000000"/>
          <w:spacing w:val="-19"/>
          <w:kern w:val="0"/>
          <w:szCs w:val="20"/>
        </w:rPr>
        <w:t xml:space="preserve"> to various moral theories that figure in contemporary debates, considering of the principal values that animate public </w:t>
      </w:r>
      <w:r w:rsidRPr="00964DDE">
        <w:rPr>
          <w:rFonts w:ascii="한컴바탕" w:eastAsia="한컴바탕" w:hAnsi="한컴바탕" w:cs="한컴바탕"/>
          <w:color w:val="000000"/>
          <w:spacing w:val="-19"/>
          <w:kern w:val="0"/>
          <w:szCs w:val="20"/>
        </w:rPr>
        <w:t>administration</w:t>
      </w:r>
      <w:r w:rsidRPr="00964DDE">
        <w:rPr>
          <w:rFonts w:ascii="한컴바탕" w:eastAsia="한컴바탕" w:hAnsi="한컴바탕" w:cs="한컴바탕" w:hint="eastAsia"/>
          <w:color w:val="000000"/>
          <w:spacing w:val="-19"/>
          <w:kern w:val="0"/>
          <w:szCs w:val="20"/>
        </w:rPr>
        <w:t xml:space="preserve"> and issuing and dilemmas in professional ethics.</w:t>
      </w:r>
      <w:r w:rsidRPr="00964DDE">
        <w:rPr>
          <w:rFonts w:ascii="한컴바탕" w:eastAsia="한컴바탕" w:hAnsi="한컴바탕" w:cs="한컴바탕" w:hint="eastAsia"/>
          <w:color w:val="000000"/>
          <w:spacing w:val="-27"/>
          <w:kern w:val="0"/>
          <w:szCs w:val="20"/>
        </w:rPr>
        <w:t xml:space="preserve"> </w:t>
      </w:r>
    </w:p>
    <w:p w:rsidR="008C2D7A" w:rsidRDefault="008C2D7A" w:rsidP="00964DDE">
      <w:pPr>
        <w:widowControl/>
        <w:wordWrap/>
        <w:autoSpaceDE/>
        <w:autoSpaceDN/>
        <w:snapToGrid w:val="0"/>
        <w:rPr>
          <w:rFonts w:ascii="한컴바탕" w:eastAsia="한컴바탕" w:hAnsi="한컴바탕" w:cs="한컴바탕"/>
          <w:b/>
          <w:bCs/>
          <w:color w:val="000000"/>
          <w:kern w:val="0"/>
          <w:szCs w:val="20"/>
        </w:rPr>
      </w:pPr>
    </w:p>
    <w:p w:rsidR="008C2D7A" w:rsidRPr="00964DDE" w:rsidRDefault="008C2D7A" w:rsidP="00964DDE">
      <w:pPr>
        <w:widowControl/>
        <w:wordWrap/>
        <w:autoSpaceDE/>
        <w:autoSpaceDN/>
        <w:snapToGrid w:val="0"/>
        <w:rPr>
          <w:rFonts w:ascii="한컴바탕" w:eastAsia="한컴바탕" w:hAnsi="한컴바탕" w:cs="한컴바탕"/>
          <w:b/>
          <w:bCs/>
          <w:color w:val="000000"/>
          <w:kern w:val="0"/>
          <w:szCs w:val="20"/>
        </w:rPr>
      </w:pPr>
    </w:p>
    <w:p w:rsidR="00F4305C" w:rsidRDefault="00F4305C" w:rsidP="00964DDE">
      <w:pPr>
        <w:widowControl/>
        <w:wordWrap/>
        <w:autoSpaceDE/>
        <w:autoSpaceDN/>
        <w:snapToGrid w:val="0"/>
        <w:rPr>
          <w:rFonts w:ascii="한컴바탕" w:eastAsia="한컴바탕" w:hAnsi="한컴바탕" w:cs="한컴바탕"/>
          <w:color w:val="000000"/>
          <w:kern w:val="0"/>
          <w:szCs w:val="20"/>
        </w:rPr>
      </w:pPr>
    </w:p>
    <w:p w:rsidR="00F4305C" w:rsidRDefault="00F4305C" w:rsidP="00964DDE">
      <w:pPr>
        <w:widowControl/>
        <w:wordWrap/>
        <w:autoSpaceDE/>
        <w:autoSpaceDN/>
        <w:snapToGrid w:val="0"/>
        <w:jc w:val="left"/>
        <w:rPr>
          <w:rFonts w:ascii="한컴바탕" w:eastAsia="한컴바탕" w:hAnsi="한컴바탕" w:cs="한컴바탕"/>
          <w:b/>
          <w:bCs/>
          <w:color w:val="000000"/>
          <w:kern w:val="0"/>
          <w:szCs w:val="20"/>
        </w:rPr>
      </w:pPr>
    </w:p>
    <w:p w:rsidR="00244499" w:rsidRDefault="00244499" w:rsidP="00964DDE">
      <w:pPr>
        <w:widowControl/>
        <w:wordWrap/>
        <w:autoSpaceDE/>
        <w:autoSpaceDN/>
        <w:snapToGrid w:val="0"/>
        <w:jc w:val="left"/>
        <w:rPr>
          <w:rFonts w:ascii="한컴바탕" w:eastAsia="한컴바탕" w:hAnsi="한컴바탕" w:cs="한컴바탕"/>
          <w:b/>
          <w:bCs/>
          <w:color w:val="000000"/>
          <w:kern w:val="0"/>
          <w:sz w:val="28"/>
          <w:szCs w:val="28"/>
        </w:rPr>
      </w:pPr>
    </w:p>
    <w:p w:rsidR="00900303" w:rsidRPr="00F4305C" w:rsidRDefault="00900303" w:rsidP="00964DDE">
      <w:pPr>
        <w:widowControl/>
        <w:wordWrap/>
        <w:autoSpaceDE/>
        <w:autoSpaceDN/>
        <w:snapToGrid w:val="0"/>
        <w:jc w:val="left"/>
        <w:rPr>
          <w:rFonts w:ascii="한컴바탕" w:eastAsia="한컴바탕" w:hAnsi="한컴바탕" w:cs="한컴바탕"/>
          <w:color w:val="000000"/>
          <w:kern w:val="0"/>
          <w:sz w:val="28"/>
          <w:szCs w:val="28"/>
        </w:rPr>
      </w:pPr>
      <w:r w:rsidRPr="00F4305C">
        <w:rPr>
          <w:rFonts w:ascii="한컴바탕" w:eastAsia="한컴바탕" w:hAnsi="한컴바탕" w:cs="한컴바탕" w:hint="eastAsia"/>
          <w:b/>
          <w:bCs/>
          <w:color w:val="000000"/>
          <w:kern w:val="0"/>
          <w:sz w:val="28"/>
          <w:szCs w:val="28"/>
        </w:rPr>
        <w:t xml:space="preserve">Policy </w:t>
      </w:r>
      <w:r w:rsidR="00F3013A" w:rsidRPr="00F4305C">
        <w:rPr>
          <w:rFonts w:ascii="한컴바탕" w:eastAsia="한컴바탕" w:hAnsi="한컴바탕" w:cs="한컴바탕"/>
          <w:b/>
          <w:bCs/>
          <w:color w:val="000000"/>
          <w:kern w:val="0"/>
          <w:sz w:val="28"/>
          <w:szCs w:val="28"/>
        </w:rPr>
        <w:t>Studies Major</w:t>
      </w:r>
    </w:p>
    <w:p w:rsidR="00113F07" w:rsidRDefault="00113F07" w:rsidP="00113F07">
      <w:pPr>
        <w:widowControl/>
        <w:wordWrap/>
        <w:autoSpaceDE/>
        <w:autoSpaceDN/>
        <w:snapToGrid w:val="0"/>
        <w:rPr>
          <w:rFonts w:ascii="한컴바탕" w:eastAsia="한컴바탕" w:hAnsi="한컴바탕" w:cs="한컴바탕"/>
          <w:b/>
          <w:i/>
          <w:color w:val="000000"/>
          <w:kern w:val="0"/>
          <w:szCs w:val="20"/>
        </w:rPr>
      </w:pPr>
    </w:p>
    <w:p w:rsidR="00113F07" w:rsidRPr="00113F07" w:rsidRDefault="00113F07" w:rsidP="00113F07">
      <w:pPr>
        <w:widowControl/>
        <w:wordWrap/>
        <w:autoSpaceDE/>
        <w:autoSpaceDN/>
        <w:snapToGrid w:val="0"/>
        <w:rPr>
          <w:rFonts w:ascii="한컴바탕" w:eastAsia="한컴바탕" w:hAnsi="한컴바탕" w:cs="한컴바탕"/>
          <w:b/>
          <w:color w:val="000000"/>
          <w:kern w:val="0"/>
          <w:szCs w:val="20"/>
        </w:rPr>
      </w:pPr>
      <w:r w:rsidRPr="00113F07">
        <w:rPr>
          <w:rFonts w:ascii="한컴바탕" w:eastAsia="한컴바탕" w:hAnsi="한컴바탕" w:cs="한컴바탕" w:hint="eastAsia"/>
          <w:b/>
          <w:color w:val="000000"/>
          <w:kern w:val="0"/>
          <w:szCs w:val="20"/>
        </w:rPr>
        <w:t>과학기술정책론</w:t>
      </w:r>
    </w:p>
    <w:p w:rsidR="00113F07" w:rsidRPr="00F4305C" w:rsidRDefault="00113F07" w:rsidP="00113F07">
      <w:pPr>
        <w:widowControl/>
        <w:wordWrap/>
        <w:autoSpaceDE/>
        <w:autoSpaceDN/>
        <w:snapToGrid w:val="0"/>
        <w:rPr>
          <w:rFonts w:ascii="한컴바탕" w:eastAsia="한컴바탕" w:hAnsi="한컴바탕" w:cs="한컴바탕"/>
          <w:b/>
          <w:i/>
          <w:color w:val="000000"/>
          <w:kern w:val="0"/>
          <w:szCs w:val="20"/>
        </w:rPr>
      </w:pPr>
      <w:r>
        <w:rPr>
          <w:rFonts w:ascii="한컴바탕" w:eastAsia="한컴바탕" w:hAnsi="한컴바탕" w:cs="한컴바탕" w:hint="eastAsia"/>
          <w:b/>
          <w:i/>
          <w:color w:val="000000"/>
          <w:kern w:val="0"/>
          <w:szCs w:val="20"/>
        </w:rPr>
        <w:t>SCIENCE &amp; TECHNOLOGY POLICY</w:t>
      </w:r>
      <w:r w:rsidR="00E02751">
        <w:rPr>
          <w:rFonts w:ascii="한컴바탕" w:eastAsia="한컴바탕" w:hAnsi="한컴바탕" w:cs="한컴바탕" w:hint="eastAsia"/>
          <w:b/>
          <w:i/>
          <w:color w:val="000000"/>
          <w:kern w:val="0"/>
          <w:szCs w:val="20"/>
        </w:rPr>
        <w:t xml:space="preserve">        </w:t>
      </w:r>
      <w:r w:rsidR="00E02751" w:rsidRPr="00D15AA1">
        <w:rPr>
          <w:rFonts w:ascii="HY신명조" w:eastAsia="HY신명조" w:hAnsi="굴림체" w:cs="굴림" w:hint="eastAsia"/>
          <w:color w:val="000000"/>
          <w:spacing w:val="-19"/>
          <w:kern w:val="0"/>
          <w:szCs w:val="20"/>
        </w:rPr>
        <w:t>3 credit</w:t>
      </w:r>
    </w:p>
    <w:p w:rsidR="00113F07" w:rsidRPr="00964DDE" w:rsidRDefault="00113F07" w:rsidP="00113F07">
      <w:pPr>
        <w:widowControl/>
        <w:wordWrap/>
        <w:autoSpaceDE/>
        <w:autoSpaceDN/>
        <w:rPr>
          <w:rFonts w:ascii="한컴바탕" w:eastAsia="한컴바탕" w:hAnsi="한컴바탕" w:cs="한컴바탕"/>
          <w:color w:val="000000"/>
          <w:spacing w:val="-19"/>
          <w:kern w:val="0"/>
          <w:szCs w:val="20"/>
        </w:rPr>
      </w:pPr>
      <w:r w:rsidRPr="00964DDE">
        <w:rPr>
          <w:rFonts w:ascii="한컴바탕" w:eastAsia="한컴바탕" w:hAnsi="한컴바탕" w:cs="한컴바탕" w:hint="eastAsia"/>
          <w:color w:val="000000"/>
          <w:spacing w:val="-19"/>
          <w:kern w:val="0"/>
          <w:szCs w:val="20"/>
        </w:rPr>
        <w:t xml:space="preserve">The 21th century is an age of infinity competition based on high-tech technology, and technology competition between the </w:t>
      </w:r>
      <w:r w:rsidRPr="00964DDE">
        <w:rPr>
          <w:rFonts w:ascii="한컴바탕" w:eastAsia="한컴바탕" w:hAnsi="한컴바탕" w:cs="한컴바탕"/>
          <w:color w:val="000000"/>
          <w:spacing w:val="-19"/>
          <w:kern w:val="0"/>
          <w:szCs w:val="20"/>
        </w:rPr>
        <w:t>countries</w:t>
      </w:r>
      <w:r w:rsidRPr="00964DDE">
        <w:rPr>
          <w:rFonts w:ascii="한컴바탕" w:eastAsia="한컴바탕" w:hAnsi="한컴바탕" w:cs="한컴바탕" w:hint="eastAsia"/>
          <w:color w:val="000000"/>
          <w:spacing w:val="-19"/>
          <w:kern w:val="0"/>
          <w:szCs w:val="20"/>
        </w:rPr>
        <w:t xml:space="preserve"> may more keener. Improvement technique is the principal </w:t>
      </w:r>
      <w:r w:rsidRPr="00964DDE">
        <w:rPr>
          <w:rFonts w:ascii="한컴바탕" w:eastAsia="한컴바탕" w:hAnsi="한컴바탕" w:cs="한컴바탕"/>
          <w:color w:val="000000"/>
          <w:spacing w:val="-19"/>
          <w:kern w:val="0"/>
          <w:szCs w:val="20"/>
        </w:rPr>
        <w:t>assignment that serves</w:t>
      </w:r>
      <w:r w:rsidRPr="00964DDE">
        <w:rPr>
          <w:rFonts w:ascii="한컴바탕" w:eastAsia="한컴바탕" w:hAnsi="한컴바탕" w:cs="한컴바탕" w:hint="eastAsia"/>
          <w:color w:val="000000"/>
          <w:spacing w:val="-19"/>
          <w:kern w:val="0"/>
          <w:szCs w:val="20"/>
        </w:rPr>
        <w:t xml:space="preserve"> spring height to the world </w:t>
      </w:r>
      <w:r w:rsidRPr="00964DDE">
        <w:rPr>
          <w:rFonts w:ascii="한컴바탕" w:eastAsia="한컴바탕" w:hAnsi="한컴바탕" w:cs="한컴바탕" w:hint="eastAsia"/>
          <w:color w:val="000000"/>
          <w:spacing w:val="-19"/>
          <w:kern w:val="0"/>
          <w:szCs w:val="20"/>
        </w:rPr>
        <w:lastRenderedPageBreak/>
        <w:t>stage, and the country that has highly developed technology only may survive in forward competition. Therefore, this course deals with all policy item for science and technical development that is required on forward high-</w:t>
      </w:r>
      <w:r w:rsidRPr="00964DDE">
        <w:rPr>
          <w:rFonts w:ascii="한컴바탕" w:eastAsia="한컴바탕" w:hAnsi="한컴바탕" w:cs="한컴바탕"/>
          <w:color w:val="000000"/>
          <w:spacing w:val="-19"/>
          <w:kern w:val="0"/>
          <w:szCs w:val="20"/>
        </w:rPr>
        <w:t>informative</w:t>
      </w:r>
      <w:r w:rsidRPr="00964DDE">
        <w:rPr>
          <w:rFonts w:ascii="한컴바탕" w:eastAsia="한컴바탕" w:hAnsi="한컴바탕" w:cs="한컴바탕" w:hint="eastAsia"/>
          <w:color w:val="000000"/>
          <w:spacing w:val="-19"/>
          <w:kern w:val="0"/>
          <w:szCs w:val="20"/>
        </w:rPr>
        <w:t xml:space="preserve"> society. </w:t>
      </w:r>
    </w:p>
    <w:p w:rsidR="00113F07" w:rsidRDefault="00113F07" w:rsidP="00113F07">
      <w:pPr>
        <w:widowControl/>
        <w:wordWrap/>
        <w:autoSpaceDE/>
        <w:autoSpaceDN/>
        <w:snapToGrid w:val="0"/>
        <w:rPr>
          <w:rFonts w:ascii="한컴바탕" w:eastAsia="한컴바탕" w:hAnsi="한컴바탕" w:cs="한컴바탕"/>
          <w:b/>
          <w:i/>
          <w:color w:val="000000"/>
          <w:kern w:val="0"/>
          <w:szCs w:val="20"/>
        </w:rPr>
      </w:pPr>
    </w:p>
    <w:p w:rsidR="00113F07" w:rsidRPr="00113F07" w:rsidRDefault="00113F07" w:rsidP="00113F07">
      <w:pPr>
        <w:widowControl/>
        <w:wordWrap/>
        <w:autoSpaceDE/>
        <w:autoSpaceDN/>
        <w:snapToGrid w:val="0"/>
        <w:rPr>
          <w:rFonts w:ascii="한컴바탕" w:eastAsia="한컴바탕" w:hAnsi="한컴바탕" w:cs="한컴바탕"/>
          <w:b/>
          <w:color w:val="000000"/>
          <w:kern w:val="0"/>
          <w:szCs w:val="20"/>
        </w:rPr>
      </w:pPr>
      <w:r w:rsidRPr="00113F07">
        <w:rPr>
          <w:rFonts w:ascii="한컴바탕" w:eastAsia="한컴바탕" w:hAnsi="한컴바탕" w:cs="한컴바탕" w:hint="eastAsia"/>
          <w:b/>
          <w:color w:val="000000"/>
          <w:kern w:val="0"/>
          <w:szCs w:val="20"/>
        </w:rPr>
        <w:t>관료와정책결정</w:t>
      </w:r>
    </w:p>
    <w:p w:rsidR="00113F07" w:rsidRPr="00F4305C" w:rsidRDefault="00113F07" w:rsidP="00113F07">
      <w:pPr>
        <w:widowControl/>
        <w:wordWrap/>
        <w:autoSpaceDE/>
        <w:autoSpaceDN/>
        <w:snapToGrid w:val="0"/>
        <w:rPr>
          <w:rFonts w:ascii="한컴바탕" w:eastAsia="한컴바탕" w:hAnsi="한컴바탕" w:cs="한컴바탕"/>
          <w:b/>
          <w:i/>
          <w:color w:val="000000"/>
          <w:kern w:val="0"/>
          <w:szCs w:val="20"/>
        </w:rPr>
      </w:pPr>
      <w:r>
        <w:rPr>
          <w:rFonts w:ascii="한컴바탕" w:eastAsia="한컴바탕" w:hAnsi="한컴바탕" w:cs="한컴바탕" w:hint="eastAsia"/>
          <w:b/>
          <w:i/>
          <w:color w:val="000000"/>
          <w:kern w:val="0"/>
          <w:szCs w:val="20"/>
        </w:rPr>
        <w:t>BUREAUCRACY AND POLICYMAKING</w:t>
      </w:r>
      <w:r w:rsidR="00E02751">
        <w:rPr>
          <w:rFonts w:ascii="한컴바탕" w:eastAsia="한컴바탕" w:hAnsi="한컴바탕" w:cs="한컴바탕" w:hint="eastAsia"/>
          <w:b/>
          <w:i/>
          <w:color w:val="000000"/>
          <w:kern w:val="0"/>
          <w:szCs w:val="20"/>
        </w:rPr>
        <w:t xml:space="preserve">      </w:t>
      </w:r>
      <w:r w:rsidR="00E02751" w:rsidRPr="00D15AA1">
        <w:rPr>
          <w:rFonts w:ascii="HY신명조" w:eastAsia="HY신명조" w:hAnsi="굴림체" w:cs="굴림" w:hint="eastAsia"/>
          <w:color w:val="000000"/>
          <w:spacing w:val="-19"/>
          <w:kern w:val="0"/>
          <w:szCs w:val="20"/>
        </w:rPr>
        <w:t>3 credit</w:t>
      </w:r>
    </w:p>
    <w:p w:rsidR="00113F07" w:rsidRPr="00964DDE" w:rsidRDefault="00113F07" w:rsidP="00113F07">
      <w:pPr>
        <w:rPr>
          <w:rFonts w:ascii="한컴바탕" w:eastAsia="한컴바탕" w:hAnsi="한컴바탕" w:cs="한컴바탕"/>
          <w:szCs w:val="20"/>
        </w:rPr>
      </w:pPr>
      <w:r w:rsidRPr="00964DDE">
        <w:rPr>
          <w:rFonts w:ascii="한컴바탕" w:eastAsia="한컴바탕" w:hAnsi="한컴바탕" w:cs="한컴바탕" w:hint="eastAsia"/>
          <w:szCs w:val="20"/>
        </w:rPr>
        <w:t xml:space="preserve">This course examines </w:t>
      </w:r>
      <w:r w:rsidRPr="00964DDE">
        <w:rPr>
          <w:rFonts w:ascii="한컴바탕" w:eastAsia="한컴바탕" w:hAnsi="한컴바탕" w:cs="한컴바탕"/>
          <w:szCs w:val="20"/>
        </w:rPr>
        <w:t>bureaucracy</w:t>
      </w:r>
      <w:r w:rsidRPr="00964DDE">
        <w:rPr>
          <w:rFonts w:ascii="한컴바탕" w:eastAsia="한컴바탕" w:hAnsi="한컴바탕" w:cs="한컴바탕" w:hint="eastAsia"/>
          <w:szCs w:val="20"/>
        </w:rPr>
        <w:t xml:space="preserve">, specifically behaviors and capacity of public servants, policy implementation in the street </w:t>
      </w:r>
      <w:r w:rsidRPr="00964DDE">
        <w:rPr>
          <w:rFonts w:ascii="한컴바탕" w:eastAsia="한컴바탕" w:hAnsi="한컴바탕" w:cs="한컴바탕"/>
          <w:szCs w:val="20"/>
        </w:rPr>
        <w:t>bureaucracy</w:t>
      </w:r>
      <w:r w:rsidRPr="00964DDE">
        <w:rPr>
          <w:rFonts w:ascii="한컴바탕" w:eastAsia="한컴바탕" w:hAnsi="한컴바탕" w:cs="한컴바탕" w:hint="eastAsia"/>
          <w:szCs w:val="20"/>
        </w:rPr>
        <w:t xml:space="preserve"> and so-called political neutrality. </w:t>
      </w:r>
      <w:r w:rsidRPr="00964DDE">
        <w:rPr>
          <w:rFonts w:ascii="한컴바탕" w:eastAsia="한컴바탕" w:hAnsi="한컴바탕" w:cs="한컴바탕"/>
          <w:szCs w:val="20"/>
        </w:rPr>
        <w:t>T</w:t>
      </w:r>
      <w:r w:rsidRPr="00964DDE">
        <w:rPr>
          <w:rFonts w:ascii="한컴바탕" w:eastAsia="한컴바탕" w:hAnsi="한컴바탕" w:cs="한컴바탕" w:hint="eastAsia"/>
          <w:szCs w:val="20"/>
        </w:rPr>
        <w:t xml:space="preserve">his course also employs comparative policy study perspective to </w:t>
      </w:r>
      <w:r w:rsidRPr="00964DDE">
        <w:rPr>
          <w:rFonts w:ascii="한컴바탕" w:eastAsia="한컴바탕" w:hAnsi="한컴바탕" w:cs="한컴바탕"/>
          <w:szCs w:val="20"/>
        </w:rPr>
        <w:t>contrast</w:t>
      </w:r>
      <w:r w:rsidRPr="00964DDE">
        <w:rPr>
          <w:rFonts w:ascii="한컴바탕" w:eastAsia="한컴바탕" w:hAnsi="한컴바탕" w:cs="한컴바탕" w:hint="eastAsia"/>
          <w:szCs w:val="20"/>
        </w:rPr>
        <w:t xml:space="preserve"> east-</w:t>
      </w:r>
      <w:r w:rsidRPr="00964DDE">
        <w:rPr>
          <w:rFonts w:ascii="한컴바탕" w:eastAsia="한컴바탕" w:hAnsi="한컴바탕" w:cs="한컴바탕"/>
          <w:szCs w:val="20"/>
        </w:rPr>
        <w:t>Asian</w:t>
      </w:r>
      <w:r w:rsidRPr="00964DDE">
        <w:rPr>
          <w:rFonts w:ascii="한컴바탕" w:eastAsia="한컴바탕" w:hAnsi="한컴바탕" w:cs="한컴바탕" w:hint="eastAsia"/>
          <w:szCs w:val="20"/>
        </w:rPr>
        <w:t xml:space="preserve"> countries to the western countries.  </w:t>
      </w:r>
    </w:p>
    <w:p w:rsidR="00113F07" w:rsidRDefault="00113F07" w:rsidP="00113F07">
      <w:pPr>
        <w:widowControl/>
        <w:wordWrap/>
        <w:autoSpaceDE/>
        <w:autoSpaceDN/>
        <w:snapToGrid w:val="0"/>
        <w:rPr>
          <w:rFonts w:ascii="한컴바탕" w:eastAsia="한컴바탕" w:hAnsi="한컴바탕" w:cs="한컴바탕"/>
          <w:b/>
          <w:i/>
          <w:color w:val="000000"/>
          <w:kern w:val="0"/>
          <w:szCs w:val="20"/>
        </w:rPr>
      </w:pPr>
    </w:p>
    <w:p w:rsidR="00113F07" w:rsidRPr="00113F07" w:rsidRDefault="00113F07" w:rsidP="00113F07">
      <w:pPr>
        <w:widowControl/>
        <w:wordWrap/>
        <w:autoSpaceDE/>
        <w:autoSpaceDN/>
        <w:snapToGrid w:val="0"/>
        <w:rPr>
          <w:rFonts w:ascii="한컴바탕" w:eastAsia="한컴바탕" w:hAnsi="한컴바탕" w:cs="한컴바탕"/>
          <w:b/>
          <w:color w:val="000000"/>
          <w:kern w:val="0"/>
          <w:szCs w:val="20"/>
        </w:rPr>
      </w:pPr>
      <w:r w:rsidRPr="00113F07">
        <w:rPr>
          <w:rFonts w:ascii="한컴바탕" w:eastAsia="한컴바탕" w:hAnsi="한컴바탕" w:cs="한컴바탕" w:hint="eastAsia"/>
          <w:b/>
          <w:color w:val="000000"/>
          <w:kern w:val="0"/>
          <w:szCs w:val="20"/>
        </w:rPr>
        <w:t>다문화와인권정책</w:t>
      </w:r>
    </w:p>
    <w:p w:rsidR="00113F07" w:rsidRPr="00F4305C" w:rsidRDefault="00113F07" w:rsidP="00113F07">
      <w:pPr>
        <w:widowControl/>
        <w:wordWrap/>
        <w:autoSpaceDE/>
        <w:autoSpaceDN/>
        <w:snapToGrid w:val="0"/>
        <w:rPr>
          <w:rFonts w:ascii="한컴바탕" w:eastAsia="한컴바탕" w:hAnsi="한컴바탕" w:cs="한컴바탕"/>
          <w:b/>
          <w:i/>
          <w:color w:val="000000"/>
          <w:kern w:val="0"/>
          <w:szCs w:val="20"/>
        </w:rPr>
      </w:pPr>
      <w:r w:rsidRPr="00F4305C">
        <w:rPr>
          <w:rFonts w:ascii="한컴바탕" w:eastAsia="한컴바탕" w:hAnsi="한컴바탕" w:cs="한컴바탕" w:hint="eastAsia"/>
          <w:b/>
          <w:i/>
          <w:color w:val="000000"/>
          <w:kern w:val="0"/>
          <w:szCs w:val="20"/>
        </w:rPr>
        <w:t>MULTICUL</w:t>
      </w:r>
      <w:r>
        <w:rPr>
          <w:rFonts w:ascii="한컴바탕" w:eastAsia="한컴바탕" w:hAnsi="한컴바탕" w:cs="한컴바탕" w:hint="eastAsia"/>
          <w:b/>
          <w:i/>
          <w:color w:val="000000"/>
          <w:kern w:val="0"/>
          <w:szCs w:val="20"/>
        </w:rPr>
        <w:t>TURALISM AND HUMAN RIGHT POLICY</w:t>
      </w:r>
      <w:r w:rsidR="00E02751">
        <w:rPr>
          <w:rFonts w:ascii="한컴바탕" w:eastAsia="한컴바탕" w:hAnsi="한컴바탕" w:cs="한컴바탕" w:hint="eastAsia"/>
          <w:b/>
          <w:i/>
          <w:color w:val="000000"/>
          <w:kern w:val="0"/>
          <w:szCs w:val="20"/>
        </w:rPr>
        <w:t xml:space="preserve">       </w:t>
      </w:r>
      <w:r w:rsidR="00E02751" w:rsidRPr="00D15AA1">
        <w:rPr>
          <w:rFonts w:ascii="HY신명조" w:eastAsia="HY신명조" w:hAnsi="굴림체" w:cs="굴림" w:hint="eastAsia"/>
          <w:color w:val="000000"/>
          <w:spacing w:val="-19"/>
          <w:kern w:val="0"/>
          <w:szCs w:val="20"/>
        </w:rPr>
        <w:t>3 credit</w:t>
      </w:r>
    </w:p>
    <w:p w:rsidR="00113F07" w:rsidRDefault="00113F07" w:rsidP="00113F07">
      <w:pPr>
        <w:widowControl/>
        <w:wordWrap/>
        <w:autoSpaceDE/>
        <w:autoSpaceDN/>
        <w:snapToGrid w:val="0"/>
        <w:rPr>
          <w:rFonts w:ascii="한컴바탕" w:eastAsia="한컴바탕" w:hAnsi="한컴바탕" w:cs="한컴바탕"/>
          <w:bCs/>
          <w:color w:val="000000"/>
          <w:kern w:val="0"/>
          <w:szCs w:val="20"/>
        </w:rPr>
      </w:pPr>
      <w:r w:rsidRPr="00454850">
        <w:rPr>
          <w:rFonts w:ascii="한컴바탕" w:eastAsia="한컴바탕" w:hAnsi="한컴바탕" w:cs="한컴바탕" w:hint="eastAsia"/>
          <w:bCs/>
          <w:color w:val="000000"/>
          <w:kern w:val="0"/>
          <w:szCs w:val="20"/>
        </w:rPr>
        <w:t>The Korean</w:t>
      </w:r>
      <w:r>
        <w:rPr>
          <w:rFonts w:ascii="한컴바탕" w:eastAsia="한컴바탕" w:hAnsi="한컴바탕" w:cs="한컴바탕" w:hint="eastAsia"/>
          <w:bCs/>
          <w:color w:val="000000"/>
          <w:kern w:val="0"/>
          <w:szCs w:val="20"/>
        </w:rPr>
        <w:t xml:space="preserve"> society has undergone with the rapid transformation of the multi-ethnics and/or culture. Thus the policy for accommodating those social changes will be developed and studied. In particular, the human right for those social and ethnic groups is the urgent agenda in both academic and practical. This course examines those issues.</w:t>
      </w:r>
    </w:p>
    <w:p w:rsidR="00F4305C" w:rsidRPr="00113F07" w:rsidRDefault="00F4305C" w:rsidP="00964DDE">
      <w:pPr>
        <w:widowControl/>
        <w:wordWrap/>
        <w:autoSpaceDE/>
        <w:autoSpaceDN/>
        <w:snapToGrid w:val="0"/>
        <w:rPr>
          <w:rFonts w:ascii="한컴바탕" w:eastAsia="한컴바탕" w:hAnsi="한컴바탕" w:cs="한컴바탕"/>
          <w:color w:val="000000"/>
          <w:kern w:val="0"/>
          <w:szCs w:val="20"/>
        </w:rPr>
      </w:pPr>
    </w:p>
    <w:p w:rsidR="00113F07" w:rsidRPr="00113F07" w:rsidRDefault="00113F07" w:rsidP="00113F07">
      <w:pPr>
        <w:widowControl/>
        <w:wordWrap/>
        <w:autoSpaceDE/>
        <w:autoSpaceDN/>
        <w:snapToGrid w:val="0"/>
        <w:rPr>
          <w:rFonts w:ascii="한컴바탕" w:eastAsia="한컴바탕" w:hAnsi="한컴바탕" w:cs="한컴바탕"/>
          <w:b/>
          <w:color w:val="000000"/>
          <w:kern w:val="0"/>
          <w:szCs w:val="20"/>
        </w:rPr>
      </w:pPr>
      <w:r w:rsidRPr="00113F07">
        <w:rPr>
          <w:rFonts w:ascii="한컴바탕" w:eastAsia="한컴바탕" w:hAnsi="한컴바탕" w:cs="한컴바탕" w:hint="eastAsia"/>
          <w:b/>
          <w:color w:val="000000"/>
          <w:kern w:val="0"/>
          <w:szCs w:val="20"/>
        </w:rPr>
        <w:t>문화정책론</w:t>
      </w:r>
    </w:p>
    <w:p w:rsidR="00113F07" w:rsidRPr="00F4305C" w:rsidRDefault="00113F07" w:rsidP="00113F07">
      <w:pPr>
        <w:widowControl/>
        <w:wordWrap/>
        <w:autoSpaceDE/>
        <w:autoSpaceDN/>
        <w:snapToGrid w:val="0"/>
        <w:rPr>
          <w:rFonts w:ascii="한컴바탕" w:eastAsia="한컴바탕" w:hAnsi="한컴바탕" w:cs="한컴바탕"/>
          <w:b/>
          <w:i/>
          <w:color w:val="000000"/>
          <w:kern w:val="0"/>
          <w:szCs w:val="20"/>
        </w:rPr>
      </w:pPr>
      <w:r w:rsidRPr="00F4305C">
        <w:rPr>
          <w:rFonts w:ascii="한컴바탕" w:eastAsia="한컴바탕" w:hAnsi="한컴바탕" w:cs="한컴바탕" w:hint="eastAsia"/>
          <w:b/>
          <w:i/>
          <w:color w:val="000000"/>
          <w:kern w:val="0"/>
          <w:szCs w:val="20"/>
        </w:rPr>
        <w:t>CU</w:t>
      </w:r>
      <w:r>
        <w:rPr>
          <w:rFonts w:ascii="한컴바탕" w:eastAsia="한컴바탕" w:hAnsi="한컴바탕" w:cs="한컴바탕" w:hint="eastAsia"/>
          <w:b/>
          <w:i/>
          <w:color w:val="000000"/>
          <w:kern w:val="0"/>
          <w:szCs w:val="20"/>
        </w:rPr>
        <w:t>LTURAL POLICY</w:t>
      </w:r>
      <w:r w:rsidR="00E02751">
        <w:rPr>
          <w:rFonts w:ascii="한컴바탕" w:eastAsia="한컴바탕" w:hAnsi="한컴바탕" w:cs="한컴바탕" w:hint="eastAsia"/>
          <w:b/>
          <w:i/>
          <w:color w:val="000000"/>
          <w:kern w:val="0"/>
          <w:szCs w:val="20"/>
        </w:rPr>
        <w:t xml:space="preserve">        </w:t>
      </w:r>
      <w:r w:rsidR="00E02751" w:rsidRPr="00D15AA1">
        <w:rPr>
          <w:rFonts w:ascii="HY신명조" w:eastAsia="HY신명조" w:hAnsi="굴림체" w:cs="굴림" w:hint="eastAsia"/>
          <w:color w:val="000000"/>
          <w:spacing w:val="-19"/>
          <w:kern w:val="0"/>
          <w:szCs w:val="20"/>
        </w:rPr>
        <w:t>3 credit</w:t>
      </w:r>
    </w:p>
    <w:p w:rsidR="00113F07" w:rsidRPr="00964DDE" w:rsidRDefault="00113F07" w:rsidP="00113F07">
      <w:pPr>
        <w:widowControl/>
        <w:wordWrap/>
        <w:autoSpaceDE/>
        <w:autoSpaceDN/>
        <w:rPr>
          <w:rFonts w:ascii="한컴바탕" w:eastAsia="한컴바탕" w:hAnsi="한컴바탕" w:cs="한컴바탕"/>
          <w:color w:val="000000"/>
          <w:spacing w:val="-19"/>
          <w:kern w:val="0"/>
          <w:szCs w:val="20"/>
        </w:rPr>
      </w:pPr>
      <w:r w:rsidRPr="00964DDE">
        <w:rPr>
          <w:rFonts w:ascii="한컴바탕" w:eastAsia="한컴바탕" w:hAnsi="한컴바탕" w:cs="한컴바탕" w:hint="eastAsia"/>
          <w:color w:val="000000"/>
          <w:spacing w:val="-19"/>
          <w:kern w:val="0"/>
          <w:szCs w:val="20"/>
        </w:rPr>
        <w:t xml:space="preserve">Due to the increase of national income and the introduction of </w:t>
      </w:r>
      <w:r w:rsidRPr="00964DDE">
        <w:rPr>
          <w:rFonts w:ascii="한컴바탕" w:eastAsia="한컴바탕" w:hAnsi="한컴바탕" w:cs="한컴바탕"/>
          <w:color w:val="000000"/>
          <w:spacing w:val="-19"/>
          <w:kern w:val="0"/>
          <w:szCs w:val="20"/>
        </w:rPr>
        <w:t>five-day</w:t>
      </w:r>
      <w:r w:rsidRPr="00964DDE">
        <w:rPr>
          <w:rFonts w:ascii="한컴바탕" w:eastAsia="한컴바탕" w:hAnsi="한컴바탕" w:cs="한컴바탕" w:hint="eastAsia"/>
          <w:color w:val="000000"/>
          <w:spacing w:val="-19"/>
          <w:kern w:val="0"/>
          <w:szCs w:val="20"/>
        </w:rPr>
        <w:t xml:space="preserve"> work in a week, there has been rapid increase for the cultural demand. In order to meet cultural demand, the public sector should investigate the effective supply system. In this course, we need to understand important key issues, such as cultural organization, cultural finance, cultural welfare, cultural education, cultural exchange, and cultural governance. </w:t>
      </w:r>
    </w:p>
    <w:p w:rsidR="00113F07" w:rsidRDefault="00113F07" w:rsidP="00113F07">
      <w:pPr>
        <w:widowControl/>
        <w:wordWrap/>
        <w:autoSpaceDE/>
        <w:autoSpaceDN/>
        <w:snapToGrid w:val="0"/>
        <w:rPr>
          <w:rFonts w:ascii="한컴바탕" w:eastAsia="한컴바탕" w:hAnsi="한컴바탕" w:cs="한컴바탕"/>
          <w:b/>
          <w:i/>
          <w:color w:val="000000"/>
          <w:kern w:val="0"/>
          <w:szCs w:val="20"/>
        </w:rPr>
      </w:pPr>
    </w:p>
    <w:p w:rsidR="00113F07" w:rsidRPr="00113F07" w:rsidRDefault="00113F07" w:rsidP="00113F07">
      <w:pPr>
        <w:widowControl/>
        <w:wordWrap/>
        <w:autoSpaceDE/>
        <w:autoSpaceDN/>
        <w:snapToGrid w:val="0"/>
        <w:rPr>
          <w:rFonts w:ascii="한컴바탕" w:eastAsia="한컴바탕" w:hAnsi="한컴바탕" w:cs="한컴바탕"/>
          <w:b/>
          <w:color w:val="000000"/>
          <w:kern w:val="0"/>
          <w:szCs w:val="20"/>
        </w:rPr>
      </w:pPr>
      <w:r w:rsidRPr="00113F07">
        <w:rPr>
          <w:rFonts w:ascii="한컴바탕" w:eastAsia="한컴바탕" w:hAnsi="한컴바탕" w:cs="한컴바탕" w:hint="eastAsia"/>
          <w:b/>
          <w:color w:val="000000"/>
          <w:kern w:val="0"/>
          <w:szCs w:val="20"/>
        </w:rPr>
        <w:t>미래예측과정책결정</w:t>
      </w:r>
    </w:p>
    <w:p w:rsidR="00113F07" w:rsidRPr="00F4305C" w:rsidRDefault="00113F07" w:rsidP="00113F07">
      <w:pPr>
        <w:widowControl/>
        <w:wordWrap/>
        <w:autoSpaceDE/>
        <w:autoSpaceDN/>
        <w:snapToGrid w:val="0"/>
        <w:rPr>
          <w:rFonts w:ascii="한컴바탕" w:eastAsia="한컴바탕" w:hAnsi="한컴바탕" w:cs="한컴바탕"/>
          <w:b/>
          <w:i/>
          <w:color w:val="000000"/>
          <w:kern w:val="0"/>
          <w:szCs w:val="20"/>
        </w:rPr>
      </w:pPr>
      <w:r>
        <w:rPr>
          <w:rFonts w:ascii="한컴바탕" w:eastAsia="한컴바탕" w:hAnsi="한컴바탕" w:cs="한컴바탕" w:hint="eastAsia"/>
          <w:b/>
          <w:i/>
          <w:color w:val="000000"/>
          <w:kern w:val="0"/>
          <w:szCs w:val="20"/>
        </w:rPr>
        <w:t>FORECASTING AND POLICYMAKING</w:t>
      </w:r>
      <w:r w:rsidR="00E02751">
        <w:rPr>
          <w:rFonts w:ascii="한컴바탕" w:eastAsia="한컴바탕" w:hAnsi="한컴바탕" w:cs="한컴바탕" w:hint="eastAsia"/>
          <w:b/>
          <w:i/>
          <w:color w:val="000000"/>
          <w:kern w:val="0"/>
          <w:szCs w:val="20"/>
        </w:rPr>
        <w:t xml:space="preserve">            </w:t>
      </w:r>
      <w:r w:rsidR="00E02751" w:rsidRPr="00D15AA1">
        <w:rPr>
          <w:rFonts w:ascii="HY신명조" w:eastAsia="HY신명조" w:hAnsi="굴림체" w:cs="굴림" w:hint="eastAsia"/>
          <w:color w:val="000000"/>
          <w:spacing w:val="-19"/>
          <w:kern w:val="0"/>
          <w:szCs w:val="20"/>
        </w:rPr>
        <w:t>3 credit</w:t>
      </w:r>
    </w:p>
    <w:p w:rsidR="00113F07" w:rsidRPr="00964DDE" w:rsidRDefault="00113F07" w:rsidP="00113F07">
      <w:pPr>
        <w:rPr>
          <w:rFonts w:ascii="한컴바탕" w:eastAsia="한컴바탕" w:hAnsi="한컴바탕" w:cs="한컴바탕"/>
          <w:szCs w:val="20"/>
        </w:rPr>
      </w:pPr>
      <w:r w:rsidRPr="00964DDE">
        <w:rPr>
          <w:rFonts w:ascii="한컴바탕" w:eastAsia="한컴바탕" w:hAnsi="한컴바탕" w:cs="한컴바탕"/>
          <w:szCs w:val="20"/>
        </w:rPr>
        <w:t>T</w:t>
      </w:r>
      <w:r w:rsidRPr="00964DDE">
        <w:rPr>
          <w:rFonts w:ascii="한컴바탕" w:eastAsia="한컴바탕" w:hAnsi="한컴바탕" w:cs="한컴바탕" w:hint="eastAsia"/>
          <w:szCs w:val="20"/>
        </w:rPr>
        <w:t xml:space="preserve">his course examines one of the key issues in policy making, which is to forecast the projected future of a policy. </w:t>
      </w:r>
      <w:r w:rsidRPr="00964DDE">
        <w:rPr>
          <w:rFonts w:ascii="한컴바탕" w:eastAsia="한컴바탕" w:hAnsi="한컴바탕" w:cs="한컴바탕"/>
          <w:szCs w:val="20"/>
        </w:rPr>
        <w:t>Essentially, the policy or decision one advocates assumes a forecast of what will happen as a result of the action being recommended. Consequently forecasting as an activity permeates all aspects of public policy making.</w:t>
      </w:r>
      <w:r w:rsidRPr="00964DDE">
        <w:rPr>
          <w:rFonts w:ascii="한컴바탕" w:eastAsia="한컴바탕" w:hAnsi="한컴바탕" w:cs="한컴바탕" w:hint="eastAsia"/>
          <w:szCs w:val="20"/>
        </w:rPr>
        <w:t xml:space="preserve"> </w:t>
      </w:r>
      <w:r w:rsidRPr="00964DDE">
        <w:rPr>
          <w:rFonts w:ascii="한컴바탕" w:eastAsia="한컴바탕" w:hAnsi="한컴바탕" w:cs="한컴바탕"/>
          <w:szCs w:val="20"/>
        </w:rPr>
        <w:t>Forecasts can be generates in many different ways using many different approaches. Some forecasts are purely based on intuition and human judgment</w:t>
      </w:r>
      <w:r w:rsidRPr="00964DDE">
        <w:rPr>
          <w:rFonts w:ascii="한컴바탕" w:eastAsia="한컴바탕" w:hAnsi="한컴바탕" w:cs="한컴바탕" w:hint="eastAsia"/>
          <w:szCs w:val="20"/>
        </w:rPr>
        <w:t>s</w:t>
      </w:r>
      <w:r w:rsidRPr="00964DDE">
        <w:rPr>
          <w:rFonts w:ascii="한컴바탕" w:eastAsia="한컴바탕" w:hAnsi="한컴바탕" w:cs="한컴바탕"/>
          <w:szCs w:val="20"/>
        </w:rPr>
        <w:t xml:space="preserve">, others require complex mathematical and computer based models. </w:t>
      </w:r>
      <w:r w:rsidRPr="00964DDE">
        <w:rPr>
          <w:rFonts w:ascii="한컴바탕" w:eastAsia="한컴바탕" w:hAnsi="한컴바탕" w:cs="한컴바탕" w:hint="eastAsia"/>
          <w:szCs w:val="20"/>
        </w:rPr>
        <w:t xml:space="preserve">This course will employ both quantitative and </w:t>
      </w:r>
      <w:r w:rsidRPr="00964DDE">
        <w:rPr>
          <w:rFonts w:ascii="한컴바탕" w:eastAsia="한컴바탕" w:hAnsi="한컴바탕" w:cs="한컴바탕"/>
          <w:szCs w:val="20"/>
        </w:rPr>
        <w:t>qualitative</w:t>
      </w:r>
      <w:r w:rsidRPr="00964DDE">
        <w:rPr>
          <w:rFonts w:ascii="한컴바탕" w:eastAsia="한컴바탕" w:hAnsi="한컴바탕" w:cs="한컴바탕" w:hint="eastAsia"/>
          <w:szCs w:val="20"/>
        </w:rPr>
        <w:t xml:space="preserve"> models. </w:t>
      </w:r>
    </w:p>
    <w:p w:rsidR="00113F07" w:rsidRDefault="00113F07" w:rsidP="00113F07">
      <w:pPr>
        <w:widowControl/>
        <w:wordWrap/>
        <w:autoSpaceDE/>
        <w:autoSpaceDN/>
        <w:snapToGrid w:val="0"/>
        <w:rPr>
          <w:rFonts w:ascii="한컴바탕" w:eastAsia="한컴바탕" w:hAnsi="한컴바탕" w:cs="한컴바탕"/>
          <w:color w:val="000000"/>
          <w:kern w:val="0"/>
          <w:szCs w:val="20"/>
        </w:rPr>
      </w:pPr>
    </w:p>
    <w:p w:rsidR="00113F07" w:rsidRPr="00113F07" w:rsidRDefault="00113F07" w:rsidP="00113F07">
      <w:pPr>
        <w:widowControl/>
        <w:wordWrap/>
        <w:autoSpaceDE/>
        <w:autoSpaceDN/>
        <w:snapToGrid w:val="0"/>
        <w:rPr>
          <w:rFonts w:ascii="한컴바탕" w:eastAsia="한컴바탕" w:hAnsi="한컴바탕" w:cs="한컴바탕"/>
          <w:b/>
          <w:color w:val="000000"/>
          <w:kern w:val="0"/>
          <w:szCs w:val="20"/>
        </w:rPr>
      </w:pPr>
      <w:r w:rsidRPr="00113F07">
        <w:rPr>
          <w:rFonts w:ascii="한컴바탕" w:eastAsia="한컴바탕" w:hAnsi="한컴바탕" w:cs="한컴바탕" w:hint="eastAsia"/>
          <w:b/>
          <w:color w:val="000000"/>
          <w:kern w:val="0"/>
          <w:szCs w:val="20"/>
        </w:rPr>
        <w:t>사회정책론</w:t>
      </w:r>
    </w:p>
    <w:p w:rsidR="00113F07" w:rsidRPr="00F4305C" w:rsidRDefault="00113F07" w:rsidP="00113F07">
      <w:pPr>
        <w:widowControl/>
        <w:wordWrap/>
        <w:autoSpaceDE/>
        <w:autoSpaceDN/>
        <w:snapToGrid w:val="0"/>
        <w:rPr>
          <w:rFonts w:ascii="한컴바탕" w:eastAsia="한컴바탕" w:hAnsi="한컴바탕" w:cs="한컴바탕"/>
          <w:b/>
          <w:i/>
          <w:color w:val="000000"/>
          <w:kern w:val="0"/>
          <w:szCs w:val="20"/>
        </w:rPr>
      </w:pPr>
      <w:r>
        <w:rPr>
          <w:rFonts w:ascii="한컴바탕" w:eastAsia="한컴바탕" w:hAnsi="한컴바탕" w:cs="한컴바탕" w:hint="eastAsia"/>
          <w:b/>
          <w:i/>
          <w:color w:val="000000"/>
          <w:kern w:val="0"/>
          <w:szCs w:val="20"/>
        </w:rPr>
        <w:t>SOCIAL POLICY</w:t>
      </w:r>
      <w:r w:rsidR="00E02751">
        <w:rPr>
          <w:rFonts w:ascii="한컴바탕" w:eastAsia="한컴바탕" w:hAnsi="한컴바탕" w:cs="한컴바탕" w:hint="eastAsia"/>
          <w:b/>
          <w:i/>
          <w:color w:val="000000"/>
          <w:kern w:val="0"/>
          <w:szCs w:val="20"/>
        </w:rPr>
        <w:t xml:space="preserve">            </w:t>
      </w:r>
      <w:r w:rsidR="00E02751" w:rsidRPr="00D15AA1">
        <w:rPr>
          <w:rFonts w:ascii="HY신명조" w:eastAsia="HY신명조" w:hAnsi="굴림체" w:cs="굴림" w:hint="eastAsia"/>
          <w:color w:val="000000"/>
          <w:spacing w:val="-19"/>
          <w:kern w:val="0"/>
          <w:szCs w:val="20"/>
        </w:rPr>
        <w:t>3 credit</w:t>
      </w:r>
    </w:p>
    <w:p w:rsidR="00113F07" w:rsidRPr="00964DDE" w:rsidRDefault="00113F07" w:rsidP="00113F07">
      <w:pPr>
        <w:widowControl/>
        <w:wordWrap/>
        <w:autoSpaceDE/>
        <w:autoSpaceDN/>
        <w:rPr>
          <w:rFonts w:ascii="한컴바탕" w:eastAsia="한컴바탕" w:hAnsi="한컴바탕" w:cs="한컴바탕"/>
          <w:color w:val="000000"/>
          <w:spacing w:val="-19"/>
          <w:kern w:val="0"/>
          <w:szCs w:val="20"/>
        </w:rPr>
      </w:pPr>
      <w:r w:rsidRPr="00964DDE">
        <w:rPr>
          <w:rFonts w:ascii="한컴바탕" w:eastAsia="한컴바탕" w:hAnsi="한컴바탕" w:cs="한컴바탕" w:hint="eastAsia"/>
          <w:color w:val="000000"/>
          <w:spacing w:val="-19"/>
          <w:kern w:val="0"/>
          <w:szCs w:val="20"/>
        </w:rPr>
        <w:t xml:space="preserve">The ultimate goal of social policy is to improve the quality of life, and therefore its scope is naturally broad and abstract. Among diverse kinds of social policy areas, this class intends to analyze the policies of social insurance, public assistance, social welfare services, health care, and </w:t>
      </w:r>
      <w:r w:rsidRPr="00964DDE">
        <w:rPr>
          <w:rFonts w:ascii="한컴바탕" w:eastAsia="한컴바탕" w:hAnsi="한컴바탕" w:cs="한컴바탕"/>
          <w:color w:val="000000"/>
          <w:spacing w:val="-19"/>
          <w:kern w:val="0"/>
          <w:szCs w:val="20"/>
        </w:rPr>
        <w:t>labor</w:t>
      </w:r>
      <w:r w:rsidRPr="00964DDE">
        <w:rPr>
          <w:rFonts w:ascii="한컴바탕" w:eastAsia="한컴바탕" w:hAnsi="한컴바탕" w:cs="한컴바탕" w:hint="eastAsia"/>
          <w:color w:val="000000"/>
          <w:spacing w:val="-19"/>
          <w:kern w:val="0"/>
          <w:szCs w:val="20"/>
        </w:rPr>
        <w:t xml:space="preserve">, from the theoretical perspectives of policy-making and implementation. This class also put an emphasis on the undertaking of case studies in the field of Korean social policy. </w:t>
      </w:r>
    </w:p>
    <w:p w:rsidR="00113F07" w:rsidRPr="00964DDE" w:rsidRDefault="00113F07" w:rsidP="00113F07">
      <w:pPr>
        <w:widowControl/>
        <w:wordWrap/>
        <w:autoSpaceDE/>
        <w:autoSpaceDN/>
        <w:snapToGrid w:val="0"/>
        <w:rPr>
          <w:rFonts w:ascii="한컴바탕" w:eastAsia="한컴바탕" w:hAnsi="한컴바탕" w:cs="한컴바탕"/>
          <w:b/>
          <w:bCs/>
          <w:color w:val="000000"/>
          <w:kern w:val="0"/>
          <w:szCs w:val="20"/>
        </w:rPr>
      </w:pPr>
    </w:p>
    <w:p w:rsidR="00113F07" w:rsidRPr="00113F07" w:rsidRDefault="00113F07" w:rsidP="00113F07">
      <w:pPr>
        <w:widowControl/>
        <w:wordWrap/>
        <w:autoSpaceDE/>
        <w:autoSpaceDN/>
        <w:snapToGrid w:val="0"/>
        <w:rPr>
          <w:rFonts w:ascii="한컴바탕" w:eastAsia="한컴바탕" w:hAnsi="한컴바탕" w:cs="한컴바탕"/>
          <w:b/>
          <w:color w:val="000000"/>
          <w:kern w:val="0"/>
          <w:szCs w:val="20"/>
        </w:rPr>
      </w:pPr>
      <w:r w:rsidRPr="00113F07">
        <w:rPr>
          <w:rFonts w:ascii="한컴바탕" w:eastAsia="한컴바탕" w:hAnsi="한컴바탕" w:cs="한컴바탕" w:hint="eastAsia"/>
          <w:b/>
          <w:color w:val="000000"/>
          <w:kern w:val="0"/>
          <w:szCs w:val="20"/>
        </w:rPr>
        <w:t>여성정책론</w:t>
      </w:r>
    </w:p>
    <w:p w:rsidR="00113F07" w:rsidRPr="00F4305C" w:rsidRDefault="00113F07" w:rsidP="00113F07">
      <w:pPr>
        <w:widowControl/>
        <w:wordWrap/>
        <w:autoSpaceDE/>
        <w:autoSpaceDN/>
        <w:snapToGrid w:val="0"/>
        <w:rPr>
          <w:rFonts w:ascii="한컴바탕" w:eastAsia="한컴바탕" w:hAnsi="한컴바탕" w:cs="한컴바탕"/>
          <w:b/>
          <w:i/>
          <w:color w:val="000000"/>
          <w:kern w:val="0"/>
          <w:szCs w:val="20"/>
        </w:rPr>
      </w:pPr>
      <w:r>
        <w:rPr>
          <w:rFonts w:ascii="한컴바탕" w:eastAsia="한컴바탕" w:hAnsi="한컴바탕" w:cs="한컴바탕" w:hint="eastAsia"/>
          <w:b/>
          <w:i/>
          <w:color w:val="000000"/>
          <w:kern w:val="0"/>
          <w:szCs w:val="20"/>
        </w:rPr>
        <w:t>WOMEN POLICY</w:t>
      </w:r>
      <w:r w:rsidR="00E02751">
        <w:rPr>
          <w:rFonts w:ascii="한컴바탕" w:eastAsia="한컴바탕" w:hAnsi="한컴바탕" w:cs="한컴바탕" w:hint="eastAsia"/>
          <w:b/>
          <w:i/>
          <w:color w:val="000000"/>
          <w:kern w:val="0"/>
          <w:szCs w:val="20"/>
        </w:rPr>
        <w:t xml:space="preserve">         </w:t>
      </w:r>
      <w:r w:rsidR="00E02751" w:rsidRPr="00D15AA1">
        <w:rPr>
          <w:rFonts w:ascii="HY신명조" w:eastAsia="HY신명조" w:hAnsi="굴림체" w:cs="굴림" w:hint="eastAsia"/>
          <w:color w:val="000000"/>
          <w:spacing w:val="-19"/>
          <w:kern w:val="0"/>
          <w:szCs w:val="20"/>
        </w:rPr>
        <w:t>3 credit</w:t>
      </w:r>
    </w:p>
    <w:p w:rsidR="00113F07" w:rsidRDefault="00113F07" w:rsidP="00113F07">
      <w:pPr>
        <w:widowControl/>
        <w:wordWrap/>
        <w:autoSpaceDE/>
        <w:autoSpaceDN/>
        <w:snapToGrid w:val="0"/>
        <w:rPr>
          <w:rFonts w:ascii="한컴바탕" w:eastAsia="한컴바탕" w:hAnsi="한컴바탕" w:cs="한컴바탕"/>
          <w:bCs/>
          <w:color w:val="000000"/>
          <w:kern w:val="0"/>
          <w:szCs w:val="20"/>
        </w:rPr>
      </w:pPr>
      <w:r>
        <w:rPr>
          <w:rFonts w:ascii="한컴바탕" w:eastAsia="한컴바탕" w:hAnsi="한컴바탕" w:cs="한컴바탕" w:hint="eastAsia"/>
          <w:bCs/>
          <w:color w:val="000000"/>
          <w:kern w:val="0"/>
          <w:szCs w:val="20"/>
        </w:rPr>
        <w:t xml:space="preserve">In gender politics, some policies dealing with female only have declined in contrast with the gender harmony and inter-relationships. This </w:t>
      </w:r>
      <w:r>
        <w:rPr>
          <w:rFonts w:ascii="한컴바탕" w:eastAsia="한컴바탕" w:hAnsi="한컴바탕" w:cs="한컴바탕"/>
          <w:bCs/>
          <w:color w:val="000000"/>
          <w:kern w:val="0"/>
          <w:szCs w:val="20"/>
        </w:rPr>
        <w:t>course</w:t>
      </w:r>
      <w:r>
        <w:rPr>
          <w:rFonts w:ascii="한컴바탕" w:eastAsia="한컴바탕" w:hAnsi="한컴바탕" w:cs="한컴바탕" w:hint="eastAsia"/>
          <w:bCs/>
          <w:color w:val="000000"/>
          <w:kern w:val="0"/>
          <w:szCs w:val="20"/>
        </w:rPr>
        <w:t xml:space="preserve"> studies the </w:t>
      </w:r>
      <w:r>
        <w:rPr>
          <w:rFonts w:ascii="한컴바탕" w:eastAsia="한컴바탕" w:hAnsi="한컴바탕" w:cs="한컴바탕"/>
          <w:bCs/>
          <w:color w:val="000000"/>
          <w:kern w:val="0"/>
          <w:szCs w:val="20"/>
        </w:rPr>
        <w:t>feminine</w:t>
      </w:r>
      <w:r>
        <w:rPr>
          <w:rFonts w:ascii="한컴바탕" w:eastAsia="한컴바탕" w:hAnsi="한컴바탕" w:cs="한컴바탕" w:hint="eastAsia"/>
          <w:bCs/>
          <w:color w:val="000000"/>
          <w:kern w:val="0"/>
          <w:szCs w:val="20"/>
        </w:rPr>
        <w:t xml:space="preserve"> movement in the 20</w:t>
      </w:r>
      <w:r w:rsidRPr="00211664">
        <w:rPr>
          <w:rFonts w:ascii="한컴바탕" w:eastAsia="한컴바탕" w:hAnsi="한컴바탕" w:cs="한컴바탕" w:hint="eastAsia"/>
          <w:bCs/>
          <w:color w:val="000000"/>
          <w:kern w:val="0"/>
          <w:szCs w:val="20"/>
          <w:vertAlign w:val="superscript"/>
        </w:rPr>
        <w:t>th</w:t>
      </w:r>
      <w:r>
        <w:rPr>
          <w:rFonts w:ascii="한컴바탕" w:eastAsia="한컴바탕" w:hAnsi="한컴바탕" w:cs="한컴바탕" w:hint="eastAsia"/>
          <w:bCs/>
          <w:color w:val="000000"/>
          <w:kern w:val="0"/>
          <w:szCs w:val="20"/>
        </w:rPr>
        <w:t xml:space="preserve"> century and </w:t>
      </w:r>
      <w:r>
        <w:rPr>
          <w:rFonts w:ascii="한컴바탕" w:eastAsia="한컴바탕" w:hAnsi="한컴바탕" w:cs="한컴바탕"/>
          <w:bCs/>
          <w:color w:val="000000"/>
          <w:kern w:val="0"/>
          <w:szCs w:val="20"/>
        </w:rPr>
        <w:t>suggest</w:t>
      </w:r>
      <w:r>
        <w:rPr>
          <w:rFonts w:ascii="한컴바탕" w:eastAsia="한컴바탕" w:hAnsi="한컴바탕" w:cs="한컴바탕" w:hint="eastAsia"/>
          <w:bCs/>
          <w:color w:val="000000"/>
          <w:kern w:val="0"/>
          <w:szCs w:val="20"/>
        </w:rPr>
        <w:t>s some agendas and policy guidelines for the 21</w:t>
      </w:r>
      <w:r w:rsidRPr="00211664">
        <w:rPr>
          <w:rFonts w:ascii="한컴바탕" w:eastAsia="한컴바탕" w:hAnsi="한컴바탕" w:cs="한컴바탕" w:hint="eastAsia"/>
          <w:bCs/>
          <w:color w:val="000000"/>
          <w:kern w:val="0"/>
          <w:szCs w:val="20"/>
          <w:vertAlign w:val="superscript"/>
        </w:rPr>
        <w:t>st</w:t>
      </w:r>
      <w:r>
        <w:rPr>
          <w:rFonts w:ascii="한컴바탕" w:eastAsia="한컴바탕" w:hAnsi="한컴바탕" w:cs="한컴바탕" w:hint="eastAsia"/>
          <w:bCs/>
          <w:color w:val="000000"/>
          <w:kern w:val="0"/>
          <w:szCs w:val="20"/>
        </w:rPr>
        <w:t xml:space="preserve"> century.</w:t>
      </w:r>
    </w:p>
    <w:p w:rsidR="00113F07" w:rsidRDefault="00113F07" w:rsidP="00113F07">
      <w:pPr>
        <w:widowControl/>
        <w:wordWrap/>
        <w:autoSpaceDE/>
        <w:autoSpaceDN/>
        <w:snapToGrid w:val="0"/>
        <w:rPr>
          <w:rFonts w:ascii="한컴바탕" w:eastAsia="한컴바탕" w:hAnsi="한컴바탕" w:cs="한컴바탕"/>
          <w:b/>
          <w:i/>
          <w:color w:val="000000"/>
          <w:kern w:val="0"/>
          <w:szCs w:val="20"/>
        </w:rPr>
      </w:pPr>
    </w:p>
    <w:p w:rsidR="00113F07" w:rsidRPr="00113F07" w:rsidRDefault="00113F07" w:rsidP="00113F07">
      <w:pPr>
        <w:widowControl/>
        <w:wordWrap/>
        <w:autoSpaceDE/>
        <w:autoSpaceDN/>
        <w:snapToGrid w:val="0"/>
        <w:rPr>
          <w:rFonts w:ascii="한컴바탕" w:eastAsia="한컴바탕" w:hAnsi="한컴바탕" w:cs="한컴바탕"/>
          <w:b/>
          <w:color w:val="000000"/>
          <w:kern w:val="0"/>
          <w:szCs w:val="20"/>
        </w:rPr>
      </w:pPr>
      <w:r w:rsidRPr="00113F07">
        <w:rPr>
          <w:rFonts w:ascii="한컴바탕" w:eastAsia="한컴바탕" w:hAnsi="한컴바탕" w:cs="한컴바탕" w:hint="eastAsia"/>
          <w:b/>
          <w:color w:val="000000"/>
          <w:kern w:val="0"/>
          <w:szCs w:val="20"/>
        </w:rPr>
        <w:t>정보정책론</w:t>
      </w:r>
    </w:p>
    <w:p w:rsidR="00113F07" w:rsidRPr="00F4305C" w:rsidRDefault="00113F07" w:rsidP="00113F07">
      <w:pPr>
        <w:widowControl/>
        <w:wordWrap/>
        <w:autoSpaceDE/>
        <w:autoSpaceDN/>
        <w:snapToGrid w:val="0"/>
        <w:rPr>
          <w:rFonts w:ascii="한컴바탕" w:eastAsia="한컴바탕" w:hAnsi="한컴바탕" w:cs="한컴바탕"/>
          <w:b/>
          <w:i/>
          <w:color w:val="000000"/>
          <w:kern w:val="0"/>
          <w:szCs w:val="20"/>
        </w:rPr>
      </w:pPr>
      <w:r>
        <w:rPr>
          <w:rFonts w:ascii="한컴바탕" w:eastAsia="한컴바탕" w:hAnsi="한컴바탕" w:cs="한컴바탕" w:hint="eastAsia"/>
          <w:b/>
          <w:i/>
          <w:color w:val="000000"/>
          <w:kern w:val="0"/>
          <w:szCs w:val="20"/>
        </w:rPr>
        <w:t>INFORMATION POLICY</w:t>
      </w:r>
      <w:r w:rsidR="00E02751">
        <w:rPr>
          <w:rFonts w:ascii="한컴바탕" w:eastAsia="한컴바탕" w:hAnsi="한컴바탕" w:cs="한컴바탕" w:hint="eastAsia"/>
          <w:b/>
          <w:i/>
          <w:color w:val="000000"/>
          <w:kern w:val="0"/>
          <w:szCs w:val="20"/>
        </w:rPr>
        <w:t xml:space="preserve">        </w:t>
      </w:r>
      <w:r w:rsidR="00E02751" w:rsidRPr="00D15AA1">
        <w:rPr>
          <w:rFonts w:ascii="HY신명조" w:eastAsia="HY신명조" w:hAnsi="굴림체" w:cs="굴림" w:hint="eastAsia"/>
          <w:color w:val="000000"/>
          <w:spacing w:val="-19"/>
          <w:kern w:val="0"/>
          <w:szCs w:val="20"/>
        </w:rPr>
        <w:t>3 credit</w:t>
      </w:r>
    </w:p>
    <w:p w:rsidR="00113F07" w:rsidRDefault="00113F07" w:rsidP="00113F07">
      <w:pPr>
        <w:widowControl/>
        <w:wordWrap/>
        <w:autoSpaceDE/>
        <w:autoSpaceDN/>
        <w:snapToGrid w:val="0"/>
        <w:rPr>
          <w:rFonts w:ascii="한컴바탕" w:eastAsia="한컴바탕" w:hAnsi="한컴바탕" w:cs="한컴바탕"/>
          <w:bCs/>
          <w:color w:val="000000"/>
          <w:kern w:val="0"/>
          <w:szCs w:val="20"/>
        </w:rPr>
      </w:pPr>
      <w:r w:rsidRPr="004C007F">
        <w:rPr>
          <w:rFonts w:ascii="한컴바탕" w:eastAsia="한컴바탕" w:hAnsi="한컴바탕" w:cs="한컴바탕" w:hint="eastAsia"/>
          <w:bCs/>
          <w:color w:val="000000"/>
          <w:kern w:val="0"/>
          <w:szCs w:val="20"/>
        </w:rPr>
        <w:t>This course teaches</w:t>
      </w:r>
      <w:r>
        <w:rPr>
          <w:rFonts w:ascii="한컴바탕" w:eastAsia="한컴바탕" w:hAnsi="한컴바탕" w:cs="한컴바탕" w:hint="eastAsia"/>
          <w:bCs/>
          <w:color w:val="000000"/>
          <w:kern w:val="0"/>
          <w:szCs w:val="20"/>
        </w:rPr>
        <w:t xml:space="preserve"> the information polices on the cyber industries, cyber crimes, e-democracy, government information system, openness and privacy policy, etc. The cyber society measured by the information indexes will be analyzed by the information programs.</w:t>
      </w:r>
    </w:p>
    <w:p w:rsidR="00113F07" w:rsidRPr="004C007F" w:rsidRDefault="00113F07" w:rsidP="00113F07">
      <w:pPr>
        <w:widowControl/>
        <w:wordWrap/>
        <w:autoSpaceDE/>
        <w:autoSpaceDN/>
        <w:snapToGrid w:val="0"/>
        <w:rPr>
          <w:rFonts w:ascii="한컴바탕" w:eastAsia="한컴바탕" w:hAnsi="한컴바탕" w:cs="한컴바탕"/>
          <w:bCs/>
          <w:color w:val="000000"/>
          <w:kern w:val="0"/>
          <w:szCs w:val="20"/>
        </w:rPr>
      </w:pPr>
    </w:p>
    <w:p w:rsidR="00113F07" w:rsidRPr="00113F07" w:rsidRDefault="00113F07" w:rsidP="00964DDE">
      <w:pPr>
        <w:widowControl/>
        <w:wordWrap/>
        <w:autoSpaceDE/>
        <w:autoSpaceDN/>
        <w:snapToGrid w:val="0"/>
        <w:rPr>
          <w:rFonts w:ascii="한컴바탕" w:eastAsia="한컴바탕" w:hAnsi="한컴바탕" w:cs="한컴바탕"/>
          <w:b/>
          <w:color w:val="000000"/>
          <w:kern w:val="0"/>
          <w:szCs w:val="20"/>
        </w:rPr>
      </w:pPr>
      <w:r w:rsidRPr="00113F07">
        <w:rPr>
          <w:rFonts w:ascii="한컴바탕" w:eastAsia="한컴바탕" w:hAnsi="한컴바탕" w:cs="한컴바탕" w:hint="eastAsia"/>
          <w:b/>
          <w:color w:val="000000"/>
          <w:kern w:val="0"/>
          <w:szCs w:val="20"/>
        </w:rPr>
        <w:t>정책결정이론</w:t>
      </w:r>
    </w:p>
    <w:p w:rsidR="00900303" w:rsidRPr="00F4305C" w:rsidRDefault="00900303" w:rsidP="00964DDE">
      <w:pPr>
        <w:widowControl/>
        <w:wordWrap/>
        <w:autoSpaceDE/>
        <w:autoSpaceDN/>
        <w:snapToGrid w:val="0"/>
        <w:rPr>
          <w:rFonts w:ascii="한컴바탕" w:eastAsia="한컴바탕" w:hAnsi="한컴바탕" w:cs="한컴바탕"/>
          <w:b/>
          <w:i/>
          <w:color w:val="000000"/>
          <w:kern w:val="0"/>
          <w:szCs w:val="20"/>
        </w:rPr>
      </w:pPr>
      <w:r w:rsidRPr="00F4305C">
        <w:rPr>
          <w:rFonts w:ascii="한컴바탕" w:eastAsia="한컴바탕" w:hAnsi="한컴바탕" w:cs="한컴바탕" w:hint="eastAsia"/>
          <w:b/>
          <w:i/>
          <w:color w:val="000000"/>
          <w:kern w:val="0"/>
          <w:szCs w:val="20"/>
        </w:rPr>
        <w:t>POLICYMAKING THEORY</w:t>
      </w:r>
      <w:r w:rsidR="00E02751">
        <w:rPr>
          <w:rFonts w:ascii="한컴바탕" w:eastAsia="한컴바탕" w:hAnsi="한컴바탕" w:cs="한컴바탕" w:hint="eastAsia"/>
          <w:b/>
          <w:i/>
          <w:color w:val="000000"/>
          <w:kern w:val="0"/>
          <w:szCs w:val="20"/>
        </w:rPr>
        <w:t xml:space="preserve">            </w:t>
      </w:r>
      <w:r w:rsidR="00E02751" w:rsidRPr="00D15AA1">
        <w:rPr>
          <w:rFonts w:ascii="HY신명조" w:eastAsia="HY신명조" w:hAnsi="굴림체" w:cs="굴림" w:hint="eastAsia"/>
          <w:color w:val="000000"/>
          <w:spacing w:val="-19"/>
          <w:kern w:val="0"/>
          <w:szCs w:val="20"/>
        </w:rPr>
        <w:t>3 credit</w:t>
      </w:r>
    </w:p>
    <w:p w:rsidR="008C2D7A" w:rsidRPr="00964DDE" w:rsidRDefault="008C2D7A" w:rsidP="00964DDE">
      <w:pPr>
        <w:rPr>
          <w:rFonts w:ascii="한컴바탕" w:eastAsia="한컴바탕" w:hAnsi="한컴바탕" w:cs="한컴바탕"/>
          <w:szCs w:val="20"/>
        </w:rPr>
      </w:pPr>
      <w:r w:rsidRPr="00964DDE">
        <w:rPr>
          <w:rFonts w:ascii="한컴바탕" w:eastAsia="한컴바탕" w:hAnsi="한컴바탕" w:cs="한컴바탕" w:hint="eastAsia"/>
          <w:szCs w:val="20"/>
        </w:rPr>
        <w:t xml:space="preserve">This course examines various theories of policy making and policy studies. </w:t>
      </w:r>
      <w:r w:rsidRPr="00964DDE">
        <w:rPr>
          <w:rFonts w:ascii="한컴바탕" w:eastAsia="한컴바탕" w:hAnsi="한컴바탕" w:cs="한컴바탕"/>
          <w:szCs w:val="20"/>
        </w:rPr>
        <w:t>I</w:t>
      </w:r>
      <w:r w:rsidRPr="00964DDE">
        <w:rPr>
          <w:rFonts w:ascii="한컴바탕" w:eastAsia="한컴바탕" w:hAnsi="한컴바탕" w:cs="한컴바탕" w:hint="eastAsia"/>
          <w:szCs w:val="20"/>
        </w:rPr>
        <w:t xml:space="preserve">t </w:t>
      </w:r>
      <w:r w:rsidRPr="00964DDE">
        <w:rPr>
          <w:rFonts w:ascii="한컴바탕" w:eastAsia="한컴바탕" w:hAnsi="한컴바탕" w:cs="한컴바탕"/>
          <w:szCs w:val="20"/>
        </w:rPr>
        <w:t>look</w:t>
      </w:r>
      <w:r w:rsidRPr="00964DDE">
        <w:rPr>
          <w:rFonts w:ascii="한컴바탕" w:eastAsia="한컴바탕" w:hAnsi="한컴바탕" w:cs="한컴바탕" w:hint="eastAsia"/>
          <w:szCs w:val="20"/>
        </w:rPr>
        <w:t>s</w:t>
      </w:r>
      <w:r w:rsidRPr="00964DDE">
        <w:rPr>
          <w:rFonts w:ascii="한컴바탕" w:eastAsia="한컴바탕" w:hAnsi="한컴바탕" w:cs="한컴바탕"/>
          <w:szCs w:val="20"/>
        </w:rPr>
        <w:t xml:space="preserve"> into</w:t>
      </w:r>
      <w:r w:rsidRPr="00964DDE">
        <w:rPr>
          <w:rFonts w:ascii="한컴바탕" w:eastAsia="한컴바탕" w:hAnsi="한컴바탕" w:cs="한컴바탕" w:hint="eastAsia"/>
          <w:szCs w:val="20"/>
        </w:rPr>
        <w:t xml:space="preserve"> actors, institutions and </w:t>
      </w:r>
      <w:r w:rsidRPr="00964DDE">
        <w:rPr>
          <w:rFonts w:ascii="한컴바탕" w:eastAsia="한컴바탕" w:hAnsi="한컴바탕" w:cs="한컴바탕"/>
          <w:szCs w:val="20"/>
        </w:rPr>
        <w:t>dynamics</w:t>
      </w:r>
      <w:r w:rsidRPr="00964DDE">
        <w:rPr>
          <w:rFonts w:ascii="한컴바탕" w:eastAsia="한컴바탕" w:hAnsi="한컴바탕" w:cs="한컴바탕" w:hint="eastAsia"/>
          <w:szCs w:val="20"/>
        </w:rPr>
        <w:t xml:space="preserve"> of various stakeholders. </w:t>
      </w:r>
      <w:r w:rsidRPr="00964DDE">
        <w:rPr>
          <w:rFonts w:ascii="한컴바탕" w:eastAsia="한컴바탕" w:hAnsi="한컴바탕" w:cs="한컴바탕"/>
          <w:szCs w:val="20"/>
        </w:rPr>
        <w:t>V</w:t>
      </w:r>
      <w:r w:rsidRPr="00964DDE">
        <w:rPr>
          <w:rFonts w:ascii="한컴바탕" w:eastAsia="한컴바탕" w:hAnsi="한컴바탕" w:cs="한컴바탕" w:hint="eastAsia"/>
          <w:szCs w:val="20"/>
        </w:rPr>
        <w:t xml:space="preserve">arious models and theories of policy making will be discussed with appropriate policy making cases. </w:t>
      </w:r>
      <w:r w:rsidRPr="00964DDE">
        <w:rPr>
          <w:rFonts w:ascii="한컴바탕" w:eastAsia="한컴바탕" w:hAnsi="한컴바탕" w:cs="한컴바탕"/>
          <w:szCs w:val="20"/>
        </w:rPr>
        <w:t>I</w:t>
      </w:r>
      <w:r w:rsidRPr="00964DDE">
        <w:rPr>
          <w:rFonts w:ascii="한컴바탕" w:eastAsia="한컴바탕" w:hAnsi="한컴바탕" w:cs="한컴바탕" w:hint="eastAsia"/>
          <w:szCs w:val="20"/>
        </w:rPr>
        <w:t xml:space="preserve">t also deals with agenda-setting: the process that policy gets mandated or legislated.   </w:t>
      </w:r>
    </w:p>
    <w:p w:rsidR="00900303" w:rsidRPr="00964DDE" w:rsidRDefault="00900303" w:rsidP="00964DDE">
      <w:pPr>
        <w:widowControl/>
        <w:wordWrap/>
        <w:autoSpaceDE/>
        <w:autoSpaceDN/>
        <w:snapToGrid w:val="0"/>
        <w:rPr>
          <w:rFonts w:ascii="한컴바탕" w:eastAsia="한컴바탕" w:hAnsi="한컴바탕" w:cs="한컴바탕"/>
          <w:color w:val="000000"/>
          <w:kern w:val="0"/>
          <w:szCs w:val="20"/>
        </w:rPr>
      </w:pPr>
    </w:p>
    <w:p w:rsidR="00F4305C" w:rsidRPr="00113F07" w:rsidRDefault="00113F07" w:rsidP="00964DDE">
      <w:pPr>
        <w:widowControl/>
        <w:wordWrap/>
        <w:autoSpaceDE/>
        <w:autoSpaceDN/>
        <w:snapToGrid w:val="0"/>
        <w:rPr>
          <w:rFonts w:ascii="한컴바탕" w:eastAsia="한컴바탕" w:hAnsi="한컴바탕" w:cs="한컴바탕"/>
          <w:b/>
          <w:color w:val="000000"/>
          <w:kern w:val="0"/>
          <w:szCs w:val="20"/>
        </w:rPr>
      </w:pPr>
      <w:r w:rsidRPr="00113F07">
        <w:rPr>
          <w:rFonts w:ascii="한컴바탕" w:eastAsia="한컴바탕" w:hAnsi="한컴바탕" w:cs="한컴바탕" w:hint="eastAsia"/>
          <w:b/>
          <w:color w:val="000000"/>
          <w:kern w:val="0"/>
          <w:szCs w:val="20"/>
        </w:rPr>
        <w:t>정책과정이론</w:t>
      </w:r>
    </w:p>
    <w:p w:rsidR="00900303" w:rsidRPr="00F4305C" w:rsidRDefault="00900303" w:rsidP="00964DDE">
      <w:pPr>
        <w:widowControl/>
        <w:wordWrap/>
        <w:autoSpaceDE/>
        <w:autoSpaceDN/>
        <w:snapToGrid w:val="0"/>
        <w:rPr>
          <w:rFonts w:ascii="한컴바탕" w:eastAsia="한컴바탕" w:hAnsi="한컴바탕" w:cs="한컴바탕"/>
          <w:b/>
          <w:i/>
          <w:color w:val="000000"/>
          <w:kern w:val="0"/>
          <w:szCs w:val="20"/>
        </w:rPr>
      </w:pPr>
      <w:r w:rsidRPr="00F4305C">
        <w:rPr>
          <w:rFonts w:ascii="한컴바탕" w:eastAsia="한컴바탕" w:hAnsi="한컴바탕" w:cs="한컴바탕" w:hint="eastAsia"/>
          <w:b/>
          <w:i/>
          <w:color w:val="000000"/>
          <w:kern w:val="0"/>
          <w:szCs w:val="20"/>
        </w:rPr>
        <w:t>POLICY PROCESS THEORY</w:t>
      </w:r>
      <w:r w:rsidR="00E02751">
        <w:rPr>
          <w:rFonts w:ascii="한컴바탕" w:eastAsia="한컴바탕" w:hAnsi="한컴바탕" w:cs="한컴바탕" w:hint="eastAsia"/>
          <w:b/>
          <w:i/>
          <w:color w:val="000000"/>
          <w:kern w:val="0"/>
          <w:szCs w:val="20"/>
        </w:rPr>
        <w:t xml:space="preserve">            </w:t>
      </w:r>
      <w:r w:rsidR="00E02751" w:rsidRPr="00D15AA1">
        <w:rPr>
          <w:rFonts w:ascii="HY신명조" w:eastAsia="HY신명조" w:hAnsi="굴림체" w:cs="굴림" w:hint="eastAsia"/>
          <w:color w:val="000000"/>
          <w:spacing w:val="-19"/>
          <w:kern w:val="0"/>
          <w:szCs w:val="20"/>
        </w:rPr>
        <w:t>3 credit</w:t>
      </w:r>
    </w:p>
    <w:p w:rsidR="00205329" w:rsidRPr="00964DDE" w:rsidRDefault="00205329" w:rsidP="00964DDE">
      <w:pPr>
        <w:rPr>
          <w:rFonts w:ascii="한컴바탕" w:eastAsia="한컴바탕" w:hAnsi="한컴바탕" w:cs="한컴바탕"/>
          <w:szCs w:val="20"/>
        </w:rPr>
      </w:pPr>
      <w:r w:rsidRPr="00964DDE">
        <w:rPr>
          <w:rFonts w:ascii="한컴바탕" w:eastAsia="한컴바탕" w:hAnsi="한컴바탕" w:cs="한컴바탕"/>
          <w:szCs w:val="20"/>
        </w:rPr>
        <w:t>T</w:t>
      </w:r>
      <w:r w:rsidRPr="00964DDE">
        <w:rPr>
          <w:rFonts w:ascii="한컴바탕" w:eastAsia="한컴바탕" w:hAnsi="한컴바탕" w:cs="한컴바탕" w:hint="eastAsia"/>
          <w:szCs w:val="20"/>
        </w:rPr>
        <w:t xml:space="preserve">his course employs policy process framework in looking at the reality of complicated decision making process in policy making. </w:t>
      </w:r>
      <w:r w:rsidRPr="00964DDE">
        <w:rPr>
          <w:rFonts w:ascii="한컴바탕" w:eastAsia="한컴바탕" w:hAnsi="한컴바탕" w:cs="한컴바탕"/>
          <w:szCs w:val="20"/>
        </w:rPr>
        <w:t>F</w:t>
      </w:r>
      <w:r w:rsidRPr="00964DDE">
        <w:rPr>
          <w:rFonts w:ascii="한컴바탕" w:eastAsia="한컴바탕" w:hAnsi="한컴바탕" w:cs="한컴바탕" w:hint="eastAsia"/>
          <w:szCs w:val="20"/>
        </w:rPr>
        <w:t xml:space="preserve">rom the stage of policy issue till the policy termination, this course studies </w:t>
      </w:r>
      <w:r w:rsidRPr="00964DDE">
        <w:rPr>
          <w:rFonts w:ascii="한컴바탕" w:eastAsia="한컴바탕" w:hAnsi="한컴바탕" w:cs="한컴바탕"/>
          <w:szCs w:val="20"/>
        </w:rPr>
        <w:t>various</w:t>
      </w:r>
      <w:r w:rsidRPr="00964DDE">
        <w:rPr>
          <w:rFonts w:ascii="한컴바탕" w:eastAsia="한컴바탕" w:hAnsi="한컴바탕" w:cs="한컴바탕" w:hint="eastAsia"/>
          <w:szCs w:val="20"/>
        </w:rPr>
        <w:t xml:space="preserve"> policy making process (policy </w:t>
      </w:r>
      <w:r w:rsidRPr="00964DDE">
        <w:rPr>
          <w:rFonts w:ascii="한컴바탕" w:eastAsia="한컴바탕" w:hAnsi="한컴바탕" w:cs="한컴바탕"/>
          <w:szCs w:val="20"/>
        </w:rPr>
        <w:t>recommendation</w:t>
      </w:r>
      <w:r w:rsidRPr="00964DDE">
        <w:rPr>
          <w:rFonts w:ascii="한컴바탕" w:eastAsia="한컴바탕" w:hAnsi="한컴바탕" w:cs="한컴바탕" w:hint="eastAsia"/>
          <w:szCs w:val="20"/>
        </w:rPr>
        <w:t>,</w:t>
      </w:r>
      <w:r w:rsidR="00244499">
        <w:rPr>
          <w:rFonts w:ascii="한컴바탕" w:eastAsia="한컴바탕" w:hAnsi="한컴바탕" w:cs="한컴바탕" w:hint="eastAsia"/>
          <w:szCs w:val="20"/>
        </w:rPr>
        <w:t xml:space="preserve"> implementation, evaluation, and termination</w:t>
      </w:r>
      <w:r w:rsidRPr="00964DDE">
        <w:rPr>
          <w:rFonts w:ascii="한컴바탕" w:eastAsia="한컴바탕" w:hAnsi="한컴바탕" w:cs="한컴바탕" w:hint="eastAsia"/>
          <w:szCs w:val="20"/>
        </w:rPr>
        <w:t xml:space="preserve">) and how certain policy issues go through all the stages and others do not. </w:t>
      </w:r>
    </w:p>
    <w:p w:rsidR="008C2D7A" w:rsidRDefault="008C2D7A" w:rsidP="00964DDE">
      <w:pPr>
        <w:widowControl/>
        <w:wordWrap/>
        <w:autoSpaceDE/>
        <w:autoSpaceDN/>
        <w:snapToGrid w:val="0"/>
        <w:rPr>
          <w:rFonts w:ascii="한컴바탕" w:eastAsia="한컴바탕" w:hAnsi="한컴바탕" w:cs="한컴바탕"/>
          <w:color w:val="000000"/>
          <w:kern w:val="0"/>
          <w:szCs w:val="20"/>
        </w:rPr>
      </w:pPr>
    </w:p>
    <w:p w:rsidR="00113F07" w:rsidRPr="00113F07" w:rsidRDefault="00113F07" w:rsidP="00964DDE">
      <w:pPr>
        <w:widowControl/>
        <w:wordWrap/>
        <w:autoSpaceDE/>
        <w:autoSpaceDN/>
        <w:snapToGrid w:val="0"/>
        <w:rPr>
          <w:rFonts w:ascii="한컴바탕" w:eastAsia="한컴바탕" w:hAnsi="한컴바탕" w:cs="한컴바탕"/>
          <w:b/>
          <w:color w:val="000000"/>
          <w:kern w:val="0"/>
          <w:szCs w:val="20"/>
        </w:rPr>
      </w:pPr>
      <w:r w:rsidRPr="00113F07">
        <w:rPr>
          <w:rFonts w:ascii="한컴바탕" w:eastAsia="한컴바탕" w:hAnsi="한컴바탕" w:cs="한컴바탕" w:hint="eastAsia"/>
          <w:b/>
          <w:color w:val="000000"/>
          <w:kern w:val="0"/>
          <w:szCs w:val="20"/>
        </w:rPr>
        <w:t>정책분석세미나</w:t>
      </w:r>
    </w:p>
    <w:p w:rsidR="00113F07" w:rsidRPr="00F4305C" w:rsidRDefault="00113F07" w:rsidP="00113F07">
      <w:pPr>
        <w:widowControl/>
        <w:wordWrap/>
        <w:autoSpaceDE/>
        <w:autoSpaceDN/>
        <w:snapToGrid w:val="0"/>
        <w:rPr>
          <w:rFonts w:ascii="한컴바탕" w:eastAsia="한컴바탕" w:hAnsi="한컴바탕" w:cs="한컴바탕"/>
          <w:b/>
          <w:i/>
          <w:color w:val="000000"/>
          <w:kern w:val="0"/>
          <w:szCs w:val="20"/>
        </w:rPr>
      </w:pPr>
      <w:r>
        <w:rPr>
          <w:rFonts w:ascii="한컴바탕" w:eastAsia="한컴바탕" w:hAnsi="한컴바탕" w:cs="한컴바탕" w:hint="eastAsia"/>
          <w:b/>
          <w:i/>
          <w:color w:val="000000"/>
          <w:kern w:val="0"/>
          <w:szCs w:val="20"/>
        </w:rPr>
        <w:t>SEMINAR IN POLICY ANALYSIS</w:t>
      </w:r>
      <w:r w:rsidR="00E02751">
        <w:rPr>
          <w:rFonts w:ascii="한컴바탕" w:eastAsia="한컴바탕" w:hAnsi="한컴바탕" w:cs="한컴바탕" w:hint="eastAsia"/>
          <w:b/>
          <w:i/>
          <w:color w:val="000000"/>
          <w:kern w:val="0"/>
          <w:szCs w:val="20"/>
        </w:rPr>
        <w:t xml:space="preserve">         </w:t>
      </w:r>
      <w:r w:rsidR="00E02751" w:rsidRPr="00D15AA1">
        <w:rPr>
          <w:rFonts w:ascii="HY신명조" w:eastAsia="HY신명조" w:hAnsi="굴림체" w:cs="굴림" w:hint="eastAsia"/>
          <w:color w:val="000000"/>
          <w:spacing w:val="-19"/>
          <w:kern w:val="0"/>
          <w:szCs w:val="20"/>
        </w:rPr>
        <w:t>3 credit</w:t>
      </w:r>
    </w:p>
    <w:p w:rsidR="00113F07" w:rsidRPr="00964DDE" w:rsidRDefault="00113F07" w:rsidP="00113F07">
      <w:pPr>
        <w:rPr>
          <w:rFonts w:ascii="한컴바탕" w:eastAsia="한컴바탕" w:hAnsi="한컴바탕" w:cs="한컴바탕"/>
          <w:szCs w:val="20"/>
        </w:rPr>
      </w:pPr>
      <w:r w:rsidRPr="00964DDE">
        <w:rPr>
          <w:rFonts w:ascii="한컴바탕" w:eastAsia="한컴바탕" w:hAnsi="한컴바탕" w:cs="한컴바탕" w:hint="eastAsia"/>
          <w:szCs w:val="20"/>
        </w:rPr>
        <w:t>P</w:t>
      </w:r>
      <w:r w:rsidRPr="00964DDE">
        <w:rPr>
          <w:rFonts w:ascii="한컴바탕" w:eastAsia="한컴바탕" w:hAnsi="한컴바탕" w:cs="한컴바탕"/>
          <w:szCs w:val="20"/>
        </w:rPr>
        <w:t xml:space="preserve">olicy analysis </w:t>
      </w:r>
      <w:r w:rsidRPr="00964DDE">
        <w:rPr>
          <w:rFonts w:ascii="한컴바탕" w:eastAsia="한컴바탕" w:hAnsi="한컴바탕" w:cs="한컴바탕" w:hint="eastAsia"/>
          <w:szCs w:val="20"/>
        </w:rPr>
        <w:t xml:space="preserve">deals with issues of structuring policy problems and </w:t>
      </w:r>
      <w:r w:rsidRPr="00964DDE">
        <w:rPr>
          <w:rFonts w:ascii="한컴바탕" w:eastAsia="한컴바탕" w:hAnsi="한컴바탕" w:cs="한컴바탕"/>
          <w:szCs w:val="20"/>
        </w:rPr>
        <w:t>teaches analytical techniques and methods</w:t>
      </w:r>
      <w:r w:rsidRPr="00964DDE">
        <w:rPr>
          <w:rFonts w:ascii="한컴바탕" w:eastAsia="한컴바탕" w:hAnsi="한컴바탕" w:cs="한컴바탕" w:hint="eastAsia"/>
          <w:szCs w:val="20"/>
        </w:rPr>
        <w:t>, a</w:t>
      </w:r>
      <w:r w:rsidRPr="00964DDE">
        <w:rPr>
          <w:rFonts w:ascii="한컴바탕" w:eastAsia="한컴바탕" w:hAnsi="한컴바탕" w:cs="한컴바탕"/>
          <w:szCs w:val="20"/>
        </w:rPr>
        <w:t xml:space="preserve">s theoretical and practical perspectives for policy analyst. In addition, </w:t>
      </w:r>
      <w:r w:rsidRPr="00964DDE">
        <w:rPr>
          <w:rFonts w:ascii="한컴바탕" w:eastAsia="한컴바탕" w:hAnsi="한컴바탕" w:cs="한컴바탕" w:hint="eastAsia"/>
          <w:szCs w:val="20"/>
        </w:rPr>
        <w:t xml:space="preserve">this course discusses </w:t>
      </w:r>
      <w:r w:rsidRPr="00964DDE">
        <w:rPr>
          <w:rFonts w:ascii="한컴바탕" w:eastAsia="한컴바탕" w:hAnsi="한컴바탕" w:cs="한컴바탕"/>
          <w:szCs w:val="20"/>
        </w:rPr>
        <w:t>ethical and judgmental analyses for the better policymaking</w:t>
      </w:r>
      <w:r w:rsidRPr="00964DDE">
        <w:rPr>
          <w:rFonts w:ascii="한컴바탕" w:eastAsia="한컴바탕" w:hAnsi="한컴바탕" w:cs="한컴바탕" w:hint="eastAsia"/>
          <w:szCs w:val="20"/>
        </w:rPr>
        <w:t xml:space="preserve">. Thus, this course employs </w:t>
      </w:r>
      <w:r w:rsidRPr="00964DDE">
        <w:rPr>
          <w:rFonts w:ascii="한컴바탕" w:eastAsia="한컴바탕" w:hAnsi="한컴바탕" w:cs="한컴바탕"/>
          <w:szCs w:val="20"/>
        </w:rPr>
        <w:t>scientific</w:t>
      </w:r>
      <w:r w:rsidRPr="00964DDE">
        <w:rPr>
          <w:rFonts w:ascii="한컴바탕" w:eastAsia="한컴바탕" w:hAnsi="한컴바탕" w:cs="한컴바탕" w:hint="eastAsia"/>
          <w:szCs w:val="20"/>
        </w:rPr>
        <w:t xml:space="preserve"> methods as well as value </w:t>
      </w:r>
      <w:r w:rsidRPr="00964DDE">
        <w:rPr>
          <w:rFonts w:ascii="한컴바탕" w:eastAsia="한컴바탕" w:hAnsi="한컴바탕" w:cs="한컴바탕"/>
          <w:szCs w:val="20"/>
        </w:rPr>
        <w:t>judgments</w:t>
      </w:r>
      <w:r w:rsidRPr="00964DDE">
        <w:rPr>
          <w:rFonts w:ascii="한컴바탕" w:eastAsia="한컴바탕" w:hAnsi="한컴바탕" w:cs="한컴바탕" w:hint="eastAsia"/>
          <w:szCs w:val="20"/>
        </w:rPr>
        <w:t xml:space="preserve">. </w:t>
      </w:r>
    </w:p>
    <w:p w:rsidR="00113F07" w:rsidRDefault="00113F07" w:rsidP="00113F07">
      <w:pPr>
        <w:widowControl/>
        <w:wordWrap/>
        <w:autoSpaceDE/>
        <w:autoSpaceDN/>
        <w:snapToGrid w:val="0"/>
        <w:rPr>
          <w:rFonts w:ascii="한컴바탕" w:eastAsia="한컴바탕" w:hAnsi="한컴바탕" w:cs="한컴바탕"/>
          <w:b/>
          <w:i/>
          <w:color w:val="000000"/>
          <w:kern w:val="0"/>
          <w:szCs w:val="20"/>
        </w:rPr>
      </w:pPr>
    </w:p>
    <w:p w:rsidR="00113F07" w:rsidRPr="00113F07" w:rsidRDefault="00113F07" w:rsidP="00113F07">
      <w:pPr>
        <w:widowControl/>
        <w:wordWrap/>
        <w:autoSpaceDE/>
        <w:autoSpaceDN/>
        <w:snapToGrid w:val="0"/>
        <w:rPr>
          <w:rFonts w:ascii="한컴바탕" w:eastAsia="한컴바탕" w:hAnsi="한컴바탕" w:cs="한컴바탕"/>
          <w:b/>
          <w:color w:val="000000"/>
          <w:kern w:val="0"/>
          <w:szCs w:val="20"/>
        </w:rPr>
      </w:pPr>
      <w:r w:rsidRPr="00113F07">
        <w:rPr>
          <w:rFonts w:ascii="한컴바탕" w:eastAsia="한컴바탕" w:hAnsi="한컴바탕" w:cs="한컴바탕" w:hint="eastAsia"/>
          <w:b/>
          <w:color w:val="000000"/>
          <w:kern w:val="0"/>
          <w:szCs w:val="20"/>
        </w:rPr>
        <w:t>정책사례연구</w:t>
      </w:r>
    </w:p>
    <w:p w:rsidR="00113F07" w:rsidRPr="00F4305C" w:rsidRDefault="00113F07" w:rsidP="00113F07">
      <w:pPr>
        <w:widowControl/>
        <w:wordWrap/>
        <w:autoSpaceDE/>
        <w:autoSpaceDN/>
        <w:snapToGrid w:val="0"/>
        <w:rPr>
          <w:rFonts w:ascii="한컴바탕" w:eastAsia="한컴바탕" w:hAnsi="한컴바탕" w:cs="한컴바탕"/>
          <w:b/>
          <w:i/>
          <w:color w:val="000000"/>
          <w:kern w:val="0"/>
          <w:szCs w:val="20"/>
        </w:rPr>
      </w:pPr>
      <w:r>
        <w:rPr>
          <w:rFonts w:ascii="한컴바탕" w:eastAsia="한컴바탕" w:hAnsi="한컴바탕" w:cs="한컴바탕" w:hint="eastAsia"/>
          <w:b/>
          <w:i/>
          <w:color w:val="000000"/>
          <w:kern w:val="0"/>
          <w:szCs w:val="20"/>
        </w:rPr>
        <w:t>POLICY CASE STUDY</w:t>
      </w:r>
      <w:r w:rsidR="00E02751">
        <w:rPr>
          <w:rFonts w:ascii="한컴바탕" w:eastAsia="한컴바탕" w:hAnsi="한컴바탕" w:cs="한컴바탕" w:hint="eastAsia"/>
          <w:b/>
          <w:i/>
          <w:color w:val="000000"/>
          <w:kern w:val="0"/>
          <w:szCs w:val="20"/>
        </w:rPr>
        <w:t xml:space="preserve">            </w:t>
      </w:r>
      <w:r w:rsidR="00E02751" w:rsidRPr="00D15AA1">
        <w:rPr>
          <w:rFonts w:ascii="HY신명조" w:eastAsia="HY신명조" w:hAnsi="굴림체" w:cs="굴림" w:hint="eastAsia"/>
          <w:color w:val="000000"/>
          <w:spacing w:val="-19"/>
          <w:kern w:val="0"/>
          <w:szCs w:val="20"/>
        </w:rPr>
        <w:t>3 credit</w:t>
      </w:r>
    </w:p>
    <w:p w:rsidR="00113F07" w:rsidRDefault="00113F07" w:rsidP="00113F07">
      <w:pPr>
        <w:widowControl/>
        <w:wordWrap/>
        <w:autoSpaceDE/>
        <w:autoSpaceDN/>
        <w:snapToGrid w:val="0"/>
        <w:rPr>
          <w:rFonts w:ascii="한컴바탕" w:eastAsia="한컴바탕" w:hAnsi="한컴바탕" w:cs="한컴바탕"/>
          <w:color w:val="000000"/>
          <w:kern w:val="0"/>
          <w:szCs w:val="20"/>
        </w:rPr>
      </w:pPr>
      <w:r>
        <w:rPr>
          <w:rFonts w:ascii="한컴바탕" w:eastAsia="한컴바탕" w:hAnsi="한컴바탕" w:cs="한컴바탕" w:hint="eastAsia"/>
          <w:color w:val="000000"/>
          <w:kern w:val="0"/>
          <w:szCs w:val="20"/>
        </w:rPr>
        <w:t xml:space="preserve">It deals with a variety of policy case focusing on the descriptive and the analytical explanation in both domestic and foreign affairs. The argued and analyzed models and theory must be incorporated into the disciplinary system of policy studies. </w:t>
      </w:r>
    </w:p>
    <w:p w:rsidR="00F4305C" w:rsidRDefault="00F4305C" w:rsidP="00964DDE">
      <w:pPr>
        <w:widowControl/>
        <w:wordWrap/>
        <w:autoSpaceDE/>
        <w:autoSpaceDN/>
        <w:snapToGrid w:val="0"/>
        <w:rPr>
          <w:rFonts w:ascii="한컴바탕" w:eastAsia="한컴바탕" w:hAnsi="한컴바탕" w:cs="한컴바탕"/>
          <w:color w:val="000000"/>
          <w:kern w:val="0"/>
          <w:szCs w:val="20"/>
        </w:rPr>
      </w:pPr>
    </w:p>
    <w:p w:rsidR="00113F07" w:rsidRPr="00113F07" w:rsidRDefault="00113F07" w:rsidP="00964DDE">
      <w:pPr>
        <w:widowControl/>
        <w:wordWrap/>
        <w:autoSpaceDE/>
        <w:autoSpaceDN/>
        <w:snapToGrid w:val="0"/>
        <w:rPr>
          <w:rFonts w:ascii="한컴바탕" w:eastAsia="한컴바탕" w:hAnsi="한컴바탕" w:cs="한컴바탕"/>
          <w:b/>
          <w:color w:val="000000"/>
          <w:kern w:val="0"/>
          <w:szCs w:val="20"/>
        </w:rPr>
      </w:pPr>
      <w:r w:rsidRPr="00113F07">
        <w:rPr>
          <w:rFonts w:ascii="한컴바탕" w:eastAsia="한컴바탕" w:hAnsi="한컴바탕" w:cs="한컴바탕" w:hint="eastAsia"/>
          <w:b/>
          <w:color w:val="000000"/>
          <w:kern w:val="0"/>
          <w:szCs w:val="20"/>
        </w:rPr>
        <w:t>정책집행과평가</w:t>
      </w:r>
    </w:p>
    <w:p w:rsidR="00900303" w:rsidRPr="00F4305C" w:rsidRDefault="00900303" w:rsidP="00964DDE">
      <w:pPr>
        <w:widowControl/>
        <w:wordWrap/>
        <w:autoSpaceDE/>
        <w:autoSpaceDN/>
        <w:snapToGrid w:val="0"/>
        <w:rPr>
          <w:rFonts w:ascii="한컴바탕" w:eastAsia="한컴바탕" w:hAnsi="한컴바탕" w:cs="한컴바탕"/>
          <w:b/>
          <w:i/>
          <w:color w:val="000000"/>
          <w:kern w:val="0"/>
          <w:szCs w:val="20"/>
        </w:rPr>
      </w:pPr>
      <w:r w:rsidRPr="00F4305C">
        <w:rPr>
          <w:rFonts w:ascii="한컴바탕" w:eastAsia="한컴바탕" w:hAnsi="한컴바탕" w:cs="한컴바탕" w:hint="eastAsia"/>
          <w:b/>
          <w:i/>
          <w:color w:val="000000"/>
          <w:kern w:val="0"/>
          <w:szCs w:val="20"/>
        </w:rPr>
        <w:t>POL</w:t>
      </w:r>
      <w:r w:rsidR="00F4305C">
        <w:rPr>
          <w:rFonts w:ascii="한컴바탕" w:eastAsia="한컴바탕" w:hAnsi="한컴바탕" w:cs="한컴바탕" w:hint="eastAsia"/>
          <w:b/>
          <w:i/>
          <w:color w:val="000000"/>
          <w:kern w:val="0"/>
          <w:szCs w:val="20"/>
        </w:rPr>
        <w:t>ICY IMPLEMENTATION &amp; EVALUATION</w:t>
      </w:r>
      <w:r w:rsidR="00E02751">
        <w:rPr>
          <w:rFonts w:ascii="한컴바탕" w:eastAsia="한컴바탕" w:hAnsi="한컴바탕" w:cs="한컴바탕" w:hint="eastAsia"/>
          <w:b/>
          <w:i/>
          <w:color w:val="000000"/>
          <w:kern w:val="0"/>
          <w:szCs w:val="20"/>
        </w:rPr>
        <w:t xml:space="preserve">            </w:t>
      </w:r>
      <w:r w:rsidR="00E02751" w:rsidRPr="00D15AA1">
        <w:rPr>
          <w:rFonts w:ascii="HY신명조" w:eastAsia="HY신명조" w:hAnsi="굴림체" w:cs="굴림" w:hint="eastAsia"/>
          <w:color w:val="000000"/>
          <w:spacing w:val="-19"/>
          <w:kern w:val="0"/>
          <w:szCs w:val="20"/>
        </w:rPr>
        <w:t>3 credit</w:t>
      </w:r>
    </w:p>
    <w:p w:rsidR="00205329" w:rsidRPr="00964DDE" w:rsidRDefault="00205329" w:rsidP="00964DDE">
      <w:pPr>
        <w:rPr>
          <w:rFonts w:ascii="한컴바탕" w:eastAsia="한컴바탕" w:hAnsi="한컴바탕" w:cs="한컴바탕"/>
          <w:szCs w:val="20"/>
        </w:rPr>
      </w:pPr>
      <w:r w:rsidRPr="00964DDE">
        <w:rPr>
          <w:rFonts w:ascii="한컴바탕" w:eastAsia="한컴바탕" w:hAnsi="한컴바탕" w:cs="한컴바탕"/>
          <w:szCs w:val="20"/>
        </w:rPr>
        <w:t>This</w:t>
      </w:r>
      <w:r w:rsidR="00244499">
        <w:rPr>
          <w:rFonts w:ascii="한컴바탕" w:eastAsia="한컴바탕" w:hAnsi="한컴바탕" w:cs="한컴바탕"/>
          <w:szCs w:val="20"/>
        </w:rPr>
        <w:t xml:space="preserve"> course examines how public </w:t>
      </w:r>
      <w:r w:rsidR="00244499">
        <w:rPr>
          <w:rFonts w:ascii="한컴바탕" w:eastAsia="한컴바탕" w:hAnsi="한컴바탕" w:cs="한컴바탕" w:hint="eastAsia"/>
          <w:szCs w:val="20"/>
        </w:rPr>
        <w:t>policies</w:t>
      </w:r>
      <w:r w:rsidRPr="00964DDE">
        <w:rPr>
          <w:rFonts w:ascii="한컴바탕" w:eastAsia="한컴바탕" w:hAnsi="한컴바탕" w:cs="한컴바탕"/>
          <w:szCs w:val="20"/>
        </w:rPr>
        <w:t xml:space="preserve"> are implemented.  It investigates actors, institutions and processes influential in decisions and actions regarding public program delivery</w:t>
      </w:r>
      <w:r w:rsidRPr="00964DDE">
        <w:rPr>
          <w:rFonts w:ascii="한컴바탕" w:eastAsia="한컴바탕" w:hAnsi="한컴바탕" w:cs="한컴바탕" w:hint="eastAsia"/>
          <w:szCs w:val="20"/>
        </w:rPr>
        <w:t xml:space="preserve">. </w:t>
      </w:r>
      <w:r w:rsidRPr="00964DDE">
        <w:rPr>
          <w:rFonts w:ascii="한컴바탕" w:eastAsia="한컴바탕" w:hAnsi="한컴바탕" w:cs="한컴바탕"/>
          <w:szCs w:val="20"/>
        </w:rPr>
        <w:t>A</w:t>
      </w:r>
      <w:r w:rsidRPr="00964DDE">
        <w:rPr>
          <w:rFonts w:ascii="한컴바탕" w:eastAsia="한컴바탕" w:hAnsi="한컴바탕" w:cs="한컴바탕" w:hint="eastAsia"/>
          <w:szCs w:val="20"/>
        </w:rPr>
        <w:t>s for evaluation, theories, and m</w:t>
      </w:r>
      <w:r w:rsidRPr="00964DDE">
        <w:rPr>
          <w:rFonts w:ascii="한컴바탕" w:eastAsia="한컴바탕" w:hAnsi="한컴바탕" w:cs="한컴바탕"/>
          <w:szCs w:val="20"/>
        </w:rPr>
        <w:t>ethod</w:t>
      </w:r>
      <w:r w:rsidRPr="00964DDE">
        <w:rPr>
          <w:rFonts w:ascii="한컴바탕" w:eastAsia="한컴바탕" w:hAnsi="한컴바탕" w:cs="한컴바탕" w:hint="eastAsia"/>
          <w:szCs w:val="20"/>
        </w:rPr>
        <w:t>s</w:t>
      </w:r>
      <w:r w:rsidRPr="00964DDE">
        <w:rPr>
          <w:rFonts w:ascii="한컴바탕" w:eastAsia="한컴바탕" w:hAnsi="한컴바탕" w:cs="한컴바탕"/>
          <w:szCs w:val="20"/>
        </w:rPr>
        <w:t xml:space="preserve"> of government programs</w:t>
      </w:r>
      <w:r w:rsidRPr="00964DDE">
        <w:rPr>
          <w:rFonts w:ascii="한컴바탕" w:eastAsia="한컴바탕" w:hAnsi="한컴바탕" w:cs="한컴바탕" w:hint="eastAsia"/>
          <w:szCs w:val="20"/>
        </w:rPr>
        <w:t xml:space="preserve"> evaluation will be discussed</w:t>
      </w:r>
      <w:r w:rsidRPr="00964DDE">
        <w:rPr>
          <w:rFonts w:ascii="한컴바탕" w:eastAsia="한컴바탕" w:hAnsi="한컴바탕" w:cs="한컴바탕"/>
          <w:szCs w:val="20"/>
        </w:rPr>
        <w:t xml:space="preserve">. </w:t>
      </w:r>
    </w:p>
    <w:p w:rsidR="00205329" w:rsidRPr="00964DDE" w:rsidRDefault="00205329" w:rsidP="00964DDE">
      <w:pPr>
        <w:widowControl/>
        <w:wordWrap/>
        <w:autoSpaceDE/>
        <w:autoSpaceDN/>
        <w:snapToGrid w:val="0"/>
        <w:rPr>
          <w:rFonts w:ascii="한컴바탕" w:eastAsia="한컴바탕" w:hAnsi="한컴바탕" w:cs="한컴바탕"/>
          <w:b/>
          <w:bCs/>
          <w:color w:val="000000"/>
          <w:kern w:val="0"/>
          <w:szCs w:val="20"/>
        </w:rPr>
      </w:pPr>
    </w:p>
    <w:p w:rsidR="00F4305C" w:rsidRPr="00113F07" w:rsidRDefault="00113F07" w:rsidP="00964DDE">
      <w:pPr>
        <w:widowControl/>
        <w:wordWrap/>
        <w:autoSpaceDE/>
        <w:autoSpaceDN/>
        <w:snapToGrid w:val="0"/>
        <w:rPr>
          <w:rFonts w:ascii="한컴바탕" w:eastAsia="한컴바탕" w:hAnsi="한컴바탕" w:cs="한컴바탕"/>
          <w:b/>
          <w:color w:val="000000"/>
          <w:kern w:val="0"/>
          <w:szCs w:val="20"/>
        </w:rPr>
      </w:pPr>
      <w:r w:rsidRPr="00113F07">
        <w:rPr>
          <w:rFonts w:ascii="한컴바탕" w:eastAsia="한컴바탕" w:hAnsi="한컴바탕" w:cs="한컴바탕" w:hint="eastAsia"/>
          <w:b/>
          <w:color w:val="000000"/>
          <w:kern w:val="0"/>
          <w:szCs w:val="20"/>
        </w:rPr>
        <w:t>정책철학과윤리</w:t>
      </w:r>
    </w:p>
    <w:p w:rsidR="00900303" w:rsidRPr="00F4305C" w:rsidRDefault="00F4305C" w:rsidP="00964DDE">
      <w:pPr>
        <w:widowControl/>
        <w:wordWrap/>
        <w:autoSpaceDE/>
        <w:autoSpaceDN/>
        <w:snapToGrid w:val="0"/>
        <w:rPr>
          <w:rFonts w:ascii="한컴바탕" w:eastAsia="한컴바탕" w:hAnsi="한컴바탕" w:cs="한컴바탕"/>
          <w:b/>
          <w:i/>
          <w:color w:val="000000"/>
          <w:kern w:val="0"/>
          <w:szCs w:val="20"/>
        </w:rPr>
      </w:pPr>
      <w:r>
        <w:rPr>
          <w:rFonts w:ascii="한컴바탕" w:eastAsia="한컴바탕" w:hAnsi="한컴바탕" w:cs="한컴바탕" w:hint="eastAsia"/>
          <w:b/>
          <w:i/>
          <w:color w:val="000000"/>
          <w:kern w:val="0"/>
          <w:szCs w:val="20"/>
        </w:rPr>
        <w:t>POLICY PHILOSOPHY &amp; ETHICS</w:t>
      </w:r>
      <w:r w:rsidR="00E02751">
        <w:rPr>
          <w:rFonts w:ascii="한컴바탕" w:eastAsia="한컴바탕" w:hAnsi="한컴바탕" w:cs="한컴바탕" w:hint="eastAsia"/>
          <w:b/>
          <w:i/>
          <w:color w:val="000000"/>
          <w:kern w:val="0"/>
          <w:szCs w:val="20"/>
        </w:rPr>
        <w:t xml:space="preserve">           </w:t>
      </w:r>
      <w:r w:rsidR="00E02751" w:rsidRPr="00D15AA1">
        <w:rPr>
          <w:rFonts w:ascii="HY신명조" w:eastAsia="HY신명조" w:hAnsi="굴림체" w:cs="굴림" w:hint="eastAsia"/>
          <w:color w:val="000000"/>
          <w:spacing w:val="-19"/>
          <w:kern w:val="0"/>
          <w:szCs w:val="20"/>
        </w:rPr>
        <w:t>3 credit</w:t>
      </w:r>
    </w:p>
    <w:p w:rsidR="00205329" w:rsidRPr="00964DDE" w:rsidRDefault="00205329" w:rsidP="00964DDE">
      <w:pPr>
        <w:rPr>
          <w:rFonts w:ascii="한컴바탕" w:eastAsia="한컴바탕" w:hAnsi="한컴바탕" w:cs="한컴바탕"/>
          <w:szCs w:val="20"/>
        </w:rPr>
      </w:pPr>
      <w:r w:rsidRPr="00964DDE">
        <w:rPr>
          <w:rFonts w:ascii="한컴바탕" w:eastAsia="한컴바탕" w:hAnsi="한컴바탕" w:cs="한컴바탕" w:hint="eastAsia"/>
          <w:szCs w:val="20"/>
        </w:rPr>
        <w:t xml:space="preserve">This course examines </w:t>
      </w:r>
      <w:r w:rsidRPr="00964DDE">
        <w:rPr>
          <w:rFonts w:ascii="한컴바탕" w:eastAsia="한컴바탕" w:hAnsi="한컴바탕" w:cs="한컴바탕"/>
          <w:szCs w:val="20"/>
        </w:rPr>
        <w:t>philosophy</w:t>
      </w:r>
      <w:r w:rsidRPr="00964DDE">
        <w:rPr>
          <w:rFonts w:ascii="한컴바탕" w:eastAsia="한컴바탕" w:hAnsi="한컴바탕" w:cs="한컴바탕" w:hint="eastAsia"/>
          <w:szCs w:val="20"/>
        </w:rPr>
        <w:t xml:space="preserve"> and ethics of policy and policy making, because vision and goals of policies are reflected ideals of policy makers, policy making system, and the public. Policies also should possess ethical legitimacy to be effective and successful. </w:t>
      </w:r>
      <w:r w:rsidRPr="00964DDE">
        <w:rPr>
          <w:rFonts w:ascii="한컴바탕" w:eastAsia="한컴바탕" w:hAnsi="한컴바탕" w:cs="한컴바탕"/>
          <w:szCs w:val="20"/>
        </w:rPr>
        <w:t>Particularly</w:t>
      </w:r>
      <w:r w:rsidRPr="00964DDE">
        <w:rPr>
          <w:rFonts w:ascii="한컴바탕" w:eastAsia="한컴바탕" w:hAnsi="한컴바탕" w:cs="한컴바탕" w:hint="eastAsia"/>
          <w:szCs w:val="20"/>
        </w:rPr>
        <w:t xml:space="preserve">, some Eastern philosophical studies, for example </w:t>
      </w:r>
      <w:r w:rsidRPr="00964DDE">
        <w:rPr>
          <w:rFonts w:ascii="한컴바탕" w:eastAsia="한컴바탕" w:hAnsi="한컴바탕" w:cs="한컴바탕"/>
          <w:szCs w:val="20"/>
        </w:rPr>
        <w:t>Confucius</w:t>
      </w:r>
      <w:r w:rsidRPr="00964DDE">
        <w:rPr>
          <w:rFonts w:ascii="한컴바탕" w:eastAsia="한컴바탕" w:hAnsi="한컴바탕" w:cs="한컴바탕" w:hint="eastAsia"/>
          <w:szCs w:val="20"/>
        </w:rPr>
        <w:t xml:space="preserve">, will be examined in looking at Korean policies. </w:t>
      </w:r>
    </w:p>
    <w:p w:rsidR="00205329" w:rsidRPr="00964DDE" w:rsidRDefault="00205329" w:rsidP="00964DDE">
      <w:pPr>
        <w:widowControl/>
        <w:wordWrap/>
        <w:autoSpaceDE/>
        <w:autoSpaceDN/>
        <w:snapToGrid w:val="0"/>
        <w:rPr>
          <w:rFonts w:ascii="한컴바탕" w:eastAsia="한컴바탕" w:hAnsi="한컴바탕" w:cs="한컴바탕"/>
          <w:color w:val="000000"/>
          <w:kern w:val="0"/>
          <w:szCs w:val="20"/>
        </w:rPr>
      </w:pPr>
    </w:p>
    <w:p w:rsidR="00F4305C" w:rsidRPr="00113F07" w:rsidRDefault="00113F07" w:rsidP="00964DDE">
      <w:pPr>
        <w:widowControl/>
        <w:wordWrap/>
        <w:autoSpaceDE/>
        <w:autoSpaceDN/>
        <w:snapToGrid w:val="0"/>
        <w:rPr>
          <w:rFonts w:ascii="한컴바탕" w:eastAsia="한컴바탕" w:hAnsi="한컴바탕" w:cs="한컴바탕"/>
          <w:b/>
          <w:color w:val="000000"/>
          <w:kern w:val="0"/>
          <w:szCs w:val="20"/>
        </w:rPr>
      </w:pPr>
      <w:r w:rsidRPr="00113F07">
        <w:rPr>
          <w:rFonts w:ascii="한컴바탕" w:eastAsia="한컴바탕" w:hAnsi="한컴바탕" w:cs="한컴바탕" w:hint="eastAsia"/>
          <w:b/>
          <w:color w:val="000000"/>
          <w:kern w:val="0"/>
          <w:szCs w:val="20"/>
        </w:rPr>
        <w:t>정책형성리더십</w:t>
      </w:r>
    </w:p>
    <w:p w:rsidR="00900303" w:rsidRPr="00F4305C" w:rsidRDefault="00900303" w:rsidP="00964DDE">
      <w:pPr>
        <w:widowControl/>
        <w:wordWrap/>
        <w:autoSpaceDE/>
        <w:autoSpaceDN/>
        <w:snapToGrid w:val="0"/>
        <w:rPr>
          <w:rFonts w:ascii="한컴바탕" w:eastAsia="한컴바탕" w:hAnsi="한컴바탕" w:cs="한컴바탕"/>
          <w:b/>
          <w:i/>
          <w:color w:val="000000"/>
          <w:kern w:val="0"/>
          <w:szCs w:val="20"/>
        </w:rPr>
      </w:pPr>
      <w:r w:rsidRPr="00F4305C">
        <w:rPr>
          <w:rFonts w:ascii="한컴바탕" w:eastAsia="한컴바탕" w:hAnsi="한컴바탕" w:cs="한컴바탕" w:hint="eastAsia"/>
          <w:b/>
          <w:i/>
          <w:color w:val="000000"/>
          <w:kern w:val="0"/>
          <w:szCs w:val="20"/>
        </w:rPr>
        <w:t>PO</w:t>
      </w:r>
      <w:r w:rsidR="00F4305C">
        <w:rPr>
          <w:rFonts w:ascii="한컴바탕" w:eastAsia="한컴바탕" w:hAnsi="한컴바탕" w:cs="한컴바탕" w:hint="eastAsia"/>
          <w:b/>
          <w:i/>
          <w:color w:val="000000"/>
          <w:kern w:val="0"/>
          <w:szCs w:val="20"/>
        </w:rPr>
        <w:t>LICY FORMULATION AND LEADERSHIP</w:t>
      </w:r>
      <w:r w:rsidR="00E02751">
        <w:rPr>
          <w:rFonts w:ascii="한컴바탕" w:eastAsia="한컴바탕" w:hAnsi="한컴바탕" w:cs="한컴바탕" w:hint="eastAsia"/>
          <w:b/>
          <w:i/>
          <w:color w:val="000000"/>
          <w:kern w:val="0"/>
          <w:szCs w:val="20"/>
        </w:rPr>
        <w:t xml:space="preserve">          </w:t>
      </w:r>
      <w:r w:rsidR="00E02751" w:rsidRPr="00D15AA1">
        <w:rPr>
          <w:rFonts w:ascii="HY신명조" w:eastAsia="HY신명조" w:hAnsi="굴림체" w:cs="굴림" w:hint="eastAsia"/>
          <w:color w:val="000000"/>
          <w:spacing w:val="-19"/>
          <w:kern w:val="0"/>
          <w:szCs w:val="20"/>
        </w:rPr>
        <w:t>3 credit</w:t>
      </w:r>
    </w:p>
    <w:p w:rsidR="00205329" w:rsidRPr="00964DDE" w:rsidRDefault="00205329" w:rsidP="00964DDE">
      <w:pPr>
        <w:rPr>
          <w:rFonts w:ascii="한컴바탕" w:eastAsia="한컴바탕" w:hAnsi="한컴바탕" w:cs="한컴바탕"/>
          <w:szCs w:val="20"/>
        </w:rPr>
      </w:pPr>
      <w:r w:rsidRPr="00964DDE">
        <w:rPr>
          <w:rFonts w:ascii="한컴바탕" w:eastAsia="한컴바탕" w:hAnsi="한컴바탕" w:cs="한컴바탕"/>
          <w:szCs w:val="20"/>
        </w:rPr>
        <w:t>T</w:t>
      </w:r>
      <w:r w:rsidRPr="00964DDE">
        <w:rPr>
          <w:rFonts w:ascii="한컴바탕" w:eastAsia="한컴바탕" w:hAnsi="한컴바탕" w:cs="한컴바탕" w:hint="eastAsia"/>
          <w:szCs w:val="20"/>
        </w:rPr>
        <w:t xml:space="preserve">his course examines leadership, which is related with solving issues and problems in pursuing the goals of policies. </w:t>
      </w:r>
      <w:r w:rsidRPr="00964DDE">
        <w:rPr>
          <w:rFonts w:ascii="한컴바탕" w:eastAsia="한컴바탕" w:hAnsi="한컴바탕" w:cs="한컴바탕"/>
          <w:szCs w:val="20"/>
        </w:rPr>
        <w:t>I</w:t>
      </w:r>
      <w:r w:rsidRPr="00964DDE">
        <w:rPr>
          <w:rFonts w:ascii="한컴바탕" w:eastAsia="한컴바탕" w:hAnsi="한컴바탕" w:cs="한컴바탕" w:hint="eastAsia"/>
          <w:szCs w:val="20"/>
        </w:rPr>
        <w:t xml:space="preserve">n essence, it needs leadership to make certain issues to be known, to get adopted as a policy and implemented. </w:t>
      </w:r>
      <w:r w:rsidRPr="00964DDE">
        <w:rPr>
          <w:rFonts w:ascii="한컴바탕" w:eastAsia="한컴바탕" w:hAnsi="한컴바탕" w:cs="한컴바탕"/>
          <w:szCs w:val="20"/>
        </w:rPr>
        <w:t>T</w:t>
      </w:r>
      <w:r w:rsidRPr="00964DDE">
        <w:rPr>
          <w:rFonts w:ascii="한컴바탕" w:eastAsia="한컴바탕" w:hAnsi="한컴바탕" w:cs="한컴바탕" w:hint="eastAsia"/>
          <w:szCs w:val="20"/>
        </w:rPr>
        <w:t>his course also adds some Eastern perspectives (for example</w:t>
      </w:r>
      <w:r w:rsidR="007923D7">
        <w:rPr>
          <w:rFonts w:ascii="한컴바탕" w:eastAsia="한컴바탕" w:hAnsi="한컴바탕" w:cs="한컴바탕" w:hint="eastAsia"/>
          <w:szCs w:val="20"/>
        </w:rPr>
        <w:t>,</w:t>
      </w:r>
      <w:r w:rsidRPr="00964DDE">
        <w:rPr>
          <w:rFonts w:ascii="한컴바탕" w:eastAsia="한컴바탕" w:hAnsi="한컴바탕" w:cs="한컴바탕" w:hint="eastAsia"/>
          <w:szCs w:val="20"/>
        </w:rPr>
        <w:t xml:space="preserve"> su-ki-chi-in) in studying Korean policy formulation process. </w:t>
      </w:r>
    </w:p>
    <w:p w:rsidR="00205329" w:rsidRPr="00964DDE" w:rsidRDefault="00205329" w:rsidP="00964DDE">
      <w:pPr>
        <w:widowControl/>
        <w:wordWrap/>
        <w:autoSpaceDE/>
        <w:autoSpaceDN/>
        <w:snapToGrid w:val="0"/>
        <w:rPr>
          <w:rFonts w:ascii="한컴바탕" w:eastAsia="한컴바탕" w:hAnsi="한컴바탕" w:cs="한컴바탕"/>
          <w:color w:val="000000"/>
          <w:kern w:val="0"/>
          <w:szCs w:val="20"/>
        </w:rPr>
      </w:pPr>
    </w:p>
    <w:p w:rsidR="00F4305C" w:rsidRPr="00113F07" w:rsidRDefault="00113F07" w:rsidP="00964DDE">
      <w:pPr>
        <w:widowControl/>
        <w:wordWrap/>
        <w:autoSpaceDE/>
        <w:autoSpaceDN/>
        <w:snapToGrid w:val="0"/>
        <w:rPr>
          <w:rFonts w:ascii="한컴바탕" w:eastAsia="한컴바탕" w:hAnsi="한컴바탕" w:cs="한컴바탕"/>
          <w:b/>
          <w:color w:val="000000"/>
          <w:kern w:val="0"/>
          <w:szCs w:val="20"/>
        </w:rPr>
      </w:pPr>
      <w:r w:rsidRPr="00113F07">
        <w:rPr>
          <w:rFonts w:ascii="한컴바탕" w:eastAsia="한컴바탕" w:hAnsi="한컴바탕" w:cs="한컴바탕" w:hint="eastAsia"/>
          <w:b/>
          <w:color w:val="000000"/>
          <w:kern w:val="0"/>
          <w:szCs w:val="20"/>
        </w:rPr>
        <w:t>지방정책론</w:t>
      </w:r>
    </w:p>
    <w:p w:rsidR="00900303" w:rsidRPr="00F4305C" w:rsidRDefault="00F4305C" w:rsidP="00964DDE">
      <w:pPr>
        <w:widowControl/>
        <w:wordWrap/>
        <w:autoSpaceDE/>
        <w:autoSpaceDN/>
        <w:snapToGrid w:val="0"/>
        <w:rPr>
          <w:rFonts w:ascii="한컴바탕" w:eastAsia="한컴바탕" w:hAnsi="한컴바탕" w:cs="한컴바탕"/>
          <w:b/>
          <w:i/>
          <w:color w:val="000000"/>
          <w:kern w:val="0"/>
          <w:szCs w:val="20"/>
        </w:rPr>
      </w:pPr>
      <w:r>
        <w:rPr>
          <w:rFonts w:ascii="한컴바탕" w:eastAsia="한컴바탕" w:hAnsi="한컴바탕" w:cs="한컴바탕" w:hint="eastAsia"/>
          <w:b/>
          <w:i/>
          <w:color w:val="000000"/>
          <w:kern w:val="0"/>
          <w:szCs w:val="20"/>
        </w:rPr>
        <w:t>LOCAL POLICY</w:t>
      </w:r>
      <w:r w:rsidR="00E02751">
        <w:rPr>
          <w:rFonts w:ascii="한컴바탕" w:eastAsia="한컴바탕" w:hAnsi="한컴바탕" w:cs="한컴바탕" w:hint="eastAsia"/>
          <w:b/>
          <w:i/>
          <w:color w:val="000000"/>
          <w:kern w:val="0"/>
          <w:szCs w:val="20"/>
        </w:rPr>
        <w:t xml:space="preserve">          </w:t>
      </w:r>
      <w:r w:rsidR="00E02751" w:rsidRPr="00D15AA1">
        <w:rPr>
          <w:rFonts w:ascii="HY신명조" w:eastAsia="HY신명조" w:hAnsi="굴림체" w:cs="굴림" w:hint="eastAsia"/>
          <w:color w:val="000000"/>
          <w:spacing w:val="-19"/>
          <w:kern w:val="0"/>
          <w:szCs w:val="20"/>
        </w:rPr>
        <w:t>3 credit</w:t>
      </w:r>
    </w:p>
    <w:p w:rsidR="00205329" w:rsidRPr="00211664" w:rsidRDefault="00211664" w:rsidP="00964DDE">
      <w:pPr>
        <w:widowControl/>
        <w:wordWrap/>
        <w:autoSpaceDE/>
        <w:autoSpaceDN/>
        <w:snapToGrid w:val="0"/>
        <w:rPr>
          <w:rFonts w:ascii="한컴바탕" w:eastAsia="한컴바탕" w:hAnsi="한컴바탕" w:cs="한컴바탕"/>
          <w:bCs/>
          <w:color w:val="000000"/>
          <w:kern w:val="0"/>
          <w:szCs w:val="20"/>
        </w:rPr>
      </w:pPr>
      <w:r>
        <w:rPr>
          <w:rFonts w:ascii="한컴바탕" w:eastAsia="한컴바탕" w:hAnsi="한컴바탕" w:cs="한컴바탕" w:hint="eastAsia"/>
          <w:bCs/>
          <w:color w:val="000000"/>
          <w:kern w:val="0"/>
          <w:szCs w:val="20"/>
        </w:rPr>
        <w:t xml:space="preserve">In the ear of </w:t>
      </w:r>
      <w:r w:rsidRPr="00211664">
        <w:rPr>
          <w:rFonts w:ascii="한컴바탕" w:eastAsia="한컴바탕" w:hAnsi="한컴바탕" w:cs="한컴바탕" w:hint="eastAsia"/>
          <w:bCs/>
          <w:color w:val="000000"/>
          <w:kern w:val="0"/>
          <w:szCs w:val="20"/>
        </w:rPr>
        <w:t>local</w:t>
      </w:r>
      <w:r>
        <w:rPr>
          <w:rFonts w:ascii="한컴바탕" w:eastAsia="한컴바탕" w:hAnsi="한컴바탕" w:cs="한컴바탕" w:hint="eastAsia"/>
          <w:bCs/>
          <w:color w:val="000000"/>
          <w:kern w:val="0"/>
          <w:szCs w:val="20"/>
        </w:rPr>
        <w:t xml:space="preserve"> autonomy, the locals have legal and policy authority for developing and formulation their policies to determine their administrative and living affairs in both public and </w:t>
      </w:r>
      <w:r>
        <w:rPr>
          <w:rFonts w:ascii="한컴바탕" w:eastAsia="한컴바탕" w:hAnsi="한컴바탕" w:cs="한컴바탕" w:hint="eastAsia"/>
          <w:bCs/>
          <w:color w:val="000000"/>
          <w:kern w:val="0"/>
          <w:szCs w:val="20"/>
        </w:rPr>
        <w:lastRenderedPageBreak/>
        <w:t xml:space="preserve">private life. This course focuses on these issues dealing with local politics and policymaking processes. </w:t>
      </w:r>
      <w:r w:rsidRPr="00211664">
        <w:rPr>
          <w:rFonts w:ascii="한컴바탕" w:eastAsia="한컴바탕" w:hAnsi="한컴바탕" w:cs="한컴바탕" w:hint="eastAsia"/>
          <w:bCs/>
          <w:color w:val="000000"/>
          <w:kern w:val="0"/>
          <w:szCs w:val="20"/>
        </w:rPr>
        <w:t xml:space="preserve"> </w:t>
      </w:r>
    </w:p>
    <w:p w:rsidR="00F4305C" w:rsidRDefault="00F4305C" w:rsidP="00964DDE">
      <w:pPr>
        <w:widowControl/>
        <w:wordWrap/>
        <w:autoSpaceDE/>
        <w:autoSpaceDN/>
        <w:snapToGrid w:val="0"/>
        <w:rPr>
          <w:rFonts w:ascii="한컴바탕" w:eastAsia="한컴바탕" w:hAnsi="한컴바탕" w:cs="한컴바탕"/>
          <w:bCs/>
          <w:color w:val="000000"/>
          <w:kern w:val="0"/>
          <w:szCs w:val="20"/>
        </w:rPr>
      </w:pPr>
    </w:p>
    <w:p w:rsidR="00F039CF" w:rsidRPr="00F039CF" w:rsidRDefault="00F039CF" w:rsidP="00964DDE">
      <w:pPr>
        <w:widowControl/>
        <w:wordWrap/>
        <w:autoSpaceDE/>
        <w:autoSpaceDN/>
        <w:snapToGrid w:val="0"/>
        <w:rPr>
          <w:rFonts w:ascii="한컴바탕" w:eastAsia="한컴바탕" w:hAnsi="한컴바탕" w:cs="한컴바탕"/>
          <w:b/>
          <w:bCs/>
          <w:color w:val="000000"/>
          <w:kern w:val="0"/>
          <w:szCs w:val="20"/>
        </w:rPr>
      </w:pPr>
      <w:r w:rsidRPr="00F039CF">
        <w:rPr>
          <w:rFonts w:ascii="한컴바탕" w:eastAsia="한컴바탕" w:hAnsi="한컴바탕" w:cs="한컴바탕" w:hint="eastAsia"/>
          <w:b/>
          <w:bCs/>
          <w:color w:val="000000"/>
          <w:kern w:val="0"/>
          <w:szCs w:val="20"/>
        </w:rPr>
        <w:t>치안정책론</w:t>
      </w:r>
    </w:p>
    <w:p w:rsidR="00F039CF" w:rsidRPr="00F4305C" w:rsidRDefault="00F039CF" w:rsidP="00F039CF">
      <w:pPr>
        <w:widowControl/>
        <w:wordWrap/>
        <w:autoSpaceDE/>
        <w:autoSpaceDN/>
        <w:snapToGrid w:val="0"/>
        <w:rPr>
          <w:rFonts w:ascii="한컴바탕" w:eastAsia="한컴바탕" w:hAnsi="한컴바탕" w:cs="한컴바탕"/>
          <w:b/>
          <w:i/>
          <w:color w:val="000000"/>
          <w:kern w:val="0"/>
          <w:szCs w:val="20"/>
        </w:rPr>
      </w:pPr>
      <w:r>
        <w:rPr>
          <w:rFonts w:ascii="한컴바탕" w:eastAsia="한컴바탕" w:hAnsi="한컴바탕" w:cs="한컴바탕" w:hint="eastAsia"/>
          <w:b/>
          <w:i/>
          <w:color w:val="000000"/>
          <w:kern w:val="0"/>
          <w:szCs w:val="20"/>
        </w:rPr>
        <w:t>PUBLIC SECURITY POLICY</w:t>
      </w:r>
      <w:r w:rsidR="00E02751">
        <w:rPr>
          <w:rFonts w:ascii="한컴바탕" w:eastAsia="한컴바탕" w:hAnsi="한컴바탕" w:cs="한컴바탕" w:hint="eastAsia"/>
          <w:b/>
          <w:i/>
          <w:color w:val="000000"/>
          <w:kern w:val="0"/>
          <w:szCs w:val="20"/>
        </w:rPr>
        <w:t xml:space="preserve">          </w:t>
      </w:r>
      <w:r w:rsidR="00E02751" w:rsidRPr="00D15AA1">
        <w:rPr>
          <w:rFonts w:ascii="HY신명조" w:eastAsia="HY신명조" w:hAnsi="굴림체" w:cs="굴림" w:hint="eastAsia"/>
          <w:color w:val="000000"/>
          <w:spacing w:val="-19"/>
          <w:kern w:val="0"/>
          <w:szCs w:val="20"/>
        </w:rPr>
        <w:t>3 credit</w:t>
      </w:r>
    </w:p>
    <w:p w:rsidR="00F039CF" w:rsidRDefault="00F039CF" w:rsidP="00F039CF">
      <w:pPr>
        <w:widowControl/>
        <w:wordWrap/>
        <w:autoSpaceDE/>
        <w:autoSpaceDN/>
        <w:snapToGrid w:val="0"/>
        <w:rPr>
          <w:rFonts w:ascii="한컴바탕" w:eastAsia="한컴바탕" w:hAnsi="한컴바탕" w:cs="한컴바탕"/>
          <w:bCs/>
          <w:color w:val="000000"/>
          <w:kern w:val="0"/>
          <w:szCs w:val="20"/>
        </w:rPr>
      </w:pPr>
      <w:r w:rsidRPr="004C007F">
        <w:rPr>
          <w:rFonts w:ascii="한컴바탕" w:eastAsia="한컴바탕" w:hAnsi="한컴바탕" w:cs="한컴바탕" w:hint="eastAsia"/>
          <w:bCs/>
          <w:color w:val="000000"/>
          <w:kern w:val="0"/>
          <w:szCs w:val="20"/>
        </w:rPr>
        <w:t>This subject deals with the pub</w:t>
      </w:r>
      <w:r>
        <w:rPr>
          <w:rFonts w:ascii="한컴바탕" w:eastAsia="한컴바탕" w:hAnsi="한컴바탕" w:cs="한컴바탕" w:hint="eastAsia"/>
          <w:bCs/>
          <w:color w:val="000000"/>
          <w:kern w:val="0"/>
          <w:szCs w:val="20"/>
        </w:rPr>
        <w:t>lic security and policy activities</w:t>
      </w:r>
      <w:r w:rsidRPr="004C007F">
        <w:rPr>
          <w:rFonts w:ascii="한컴바탕" w:eastAsia="한컴바탕" w:hAnsi="한컴바탕" w:cs="한컴바탕" w:hint="eastAsia"/>
          <w:bCs/>
          <w:color w:val="000000"/>
          <w:kern w:val="0"/>
          <w:szCs w:val="20"/>
        </w:rPr>
        <w:t xml:space="preserve"> for</w:t>
      </w:r>
      <w:r>
        <w:rPr>
          <w:rFonts w:ascii="한컴바탕" w:eastAsia="한컴바탕" w:hAnsi="한컴바탕" w:cs="한컴바탕" w:hint="eastAsia"/>
          <w:bCs/>
          <w:color w:val="000000"/>
          <w:kern w:val="0"/>
          <w:szCs w:val="20"/>
        </w:rPr>
        <w:t xml:space="preserve"> securing the social order and public peace. And it studies some cases and suggests policy recommendations for improving public policy security programs and implementation.</w:t>
      </w:r>
    </w:p>
    <w:p w:rsidR="00211664" w:rsidRDefault="00211664" w:rsidP="00964DDE">
      <w:pPr>
        <w:widowControl/>
        <w:wordWrap/>
        <w:autoSpaceDE/>
        <w:autoSpaceDN/>
        <w:snapToGrid w:val="0"/>
        <w:rPr>
          <w:rFonts w:ascii="한컴바탕" w:eastAsia="한컴바탕" w:hAnsi="한컴바탕" w:cs="한컴바탕"/>
          <w:bCs/>
          <w:color w:val="000000"/>
          <w:kern w:val="0"/>
          <w:szCs w:val="20"/>
        </w:rPr>
      </w:pPr>
    </w:p>
    <w:p w:rsidR="00F039CF" w:rsidRPr="00F039CF" w:rsidRDefault="00F039CF" w:rsidP="00964DDE">
      <w:pPr>
        <w:widowControl/>
        <w:wordWrap/>
        <w:autoSpaceDE/>
        <w:autoSpaceDN/>
        <w:snapToGrid w:val="0"/>
        <w:rPr>
          <w:rFonts w:ascii="한컴바탕" w:eastAsia="한컴바탕" w:hAnsi="한컴바탕" w:cs="한컴바탕"/>
          <w:b/>
          <w:bCs/>
          <w:color w:val="000000"/>
          <w:kern w:val="0"/>
          <w:szCs w:val="20"/>
        </w:rPr>
      </w:pPr>
      <w:r w:rsidRPr="00F039CF">
        <w:rPr>
          <w:rFonts w:ascii="한컴바탕" w:eastAsia="한컴바탕" w:hAnsi="한컴바탕" w:cs="한컴바탕" w:hint="eastAsia"/>
          <w:b/>
          <w:bCs/>
          <w:color w:val="000000"/>
          <w:kern w:val="0"/>
          <w:szCs w:val="20"/>
        </w:rPr>
        <w:t>환경정책론</w:t>
      </w:r>
    </w:p>
    <w:p w:rsidR="00900303" w:rsidRPr="00F4305C" w:rsidRDefault="00F4305C" w:rsidP="00964DDE">
      <w:pPr>
        <w:widowControl/>
        <w:wordWrap/>
        <w:autoSpaceDE/>
        <w:autoSpaceDN/>
        <w:snapToGrid w:val="0"/>
        <w:rPr>
          <w:rFonts w:ascii="한컴바탕" w:eastAsia="한컴바탕" w:hAnsi="한컴바탕" w:cs="한컴바탕"/>
          <w:b/>
          <w:i/>
          <w:color w:val="000000"/>
          <w:kern w:val="0"/>
          <w:szCs w:val="20"/>
        </w:rPr>
      </w:pPr>
      <w:r>
        <w:rPr>
          <w:rFonts w:ascii="한컴바탕" w:eastAsia="한컴바탕" w:hAnsi="한컴바탕" w:cs="한컴바탕" w:hint="eastAsia"/>
          <w:b/>
          <w:i/>
          <w:color w:val="000000"/>
          <w:kern w:val="0"/>
          <w:szCs w:val="20"/>
        </w:rPr>
        <w:t>ENVIRONMENTAL POLICY</w:t>
      </w:r>
      <w:r w:rsidR="00E02751">
        <w:rPr>
          <w:rFonts w:ascii="한컴바탕" w:eastAsia="한컴바탕" w:hAnsi="한컴바탕" w:cs="한컴바탕" w:hint="eastAsia"/>
          <w:b/>
          <w:i/>
          <w:color w:val="000000"/>
          <w:kern w:val="0"/>
          <w:szCs w:val="20"/>
        </w:rPr>
        <w:t xml:space="preserve">         </w:t>
      </w:r>
      <w:r w:rsidR="00E02751" w:rsidRPr="00D15AA1">
        <w:rPr>
          <w:rFonts w:ascii="HY신명조" w:eastAsia="HY신명조" w:hAnsi="굴림체" w:cs="굴림" w:hint="eastAsia"/>
          <w:color w:val="000000"/>
          <w:spacing w:val="-19"/>
          <w:kern w:val="0"/>
          <w:szCs w:val="20"/>
        </w:rPr>
        <w:t>3 credit</w:t>
      </w:r>
    </w:p>
    <w:p w:rsidR="00E411A0" w:rsidRPr="00F039CF" w:rsidRDefault="007923D7" w:rsidP="00F039CF">
      <w:pPr>
        <w:widowControl/>
        <w:wordWrap/>
        <w:autoSpaceDE/>
        <w:autoSpaceDN/>
        <w:snapToGrid w:val="0"/>
        <w:rPr>
          <w:rFonts w:ascii="한컴바탕" w:eastAsia="한컴바탕" w:hAnsi="한컴바탕" w:cs="한컴바탕"/>
          <w:bCs/>
          <w:color w:val="000000"/>
          <w:kern w:val="0"/>
          <w:szCs w:val="20"/>
        </w:rPr>
      </w:pPr>
      <w:r>
        <w:rPr>
          <w:rFonts w:ascii="한컴바탕" w:eastAsia="한컴바탕" w:hAnsi="한컴바탕" w:cs="한컴바탕" w:hint="eastAsia"/>
          <w:bCs/>
          <w:color w:val="000000"/>
          <w:kern w:val="0"/>
          <w:szCs w:val="20"/>
        </w:rPr>
        <w:t>Every society has</w:t>
      </w:r>
      <w:r w:rsidR="00A434D6">
        <w:rPr>
          <w:rFonts w:ascii="한컴바탕" w:eastAsia="한컴바탕" w:hAnsi="한컴바탕" w:cs="한컴바탕" w:hint="eastAsia"/>
          <w:bCs/>
          <w:color w:val="000000"/>
          <w:kern w:val="0"/>
          <w:szCs w:val="20"/>
        </w:rPr>
        <w:t xml:space="preserve"> faced with the </w:t>
      </w:r>
      <w:r w:rsidR="00211664">
        <w:rPr>
          <w:rFonts w:ascii="한컴바탕" w:eastAsia="한컴바탕" w:hAnsi="한컴바탕" w:cs="한컴바탕" w:hint="eastAsia"/>
          <w:bCs/>
          <w:color w:val="000000"/>
          <w:kern w:val="0"/>
          <w:szCs w:val="20"/>
        </w:rPr>
        <w:t xml:space="preserve">conflicting solution between environmental and economic justice and/or balance. </w:t>
      </w:r>
      <w:r w:rsidR="00211664">
        <w:rPr>
          <w:rFonts w:ascii="한컴바탕" w:eastAsia="한컴바탕" w:hAnsi="한컴바탕" w:cs="한컴바탕"/>
          <w:bCs/>
          <w:color w:val="000000"/>
          <w:kern w:val="0"/>
          <w:szCs w:val="20"/>
        </w:rPr>
        <w:t>T</w:t>
      </w:r>
      <w:r w:rsidR="00211664">
        <w:rPr>
          <w:rFonts w:ascii="한컴바탕" w:eastAsia="한컴바탕" w:hAnsi="한컴바탕" w:cs="한컴바탕" w:hint="eastAsia"/>
          <w:bCs/>
          <w:color w:val="000000"/>
          <w:kern w:val="0"/>
          <w:szCs w:val="20"/>
        </w:rPr>
        <w:t xml:space="preserve">hus this course discusses this issue </w:t>
      </w:r>
      <w:r w:rsidR="00211664">
        <w:rPr>
          <w:rFonts w:ascii="한컴바탕" w:eastAsia="한컴바탕" w:hAnsi="한컴바탕" w:cs="한컴바탕"/>
          <w:bCs/>
          <w:color w:val="000000"/>
          <w:kern w:val="0"/>
          <w:szCs w:val="20"/>
        </w:rPr>
        <w:t>focusing</w:t>
      </w:r>
      <w:r w:rsidR="00211664">
        <w:rPr>
          <w:rFonts w:ascii="한컴바탕" w:eastAsia="한컴바탕" w:hAnsi="한컴바탕" w:cs="한컴바탕" w:hint="eastAsia"/>
          <w:bCs/>
          <w:color w:val="000000"/>
          <w:kern w:val="0"/>
          <w:szCs w:val="20"/>
        </w:rPr>
        <w:t xml:space="preserve"> on the sustainable development vs. economic improvement and benefits for the entire society and the earth.</w:t>
      </w:r>
    </w:p>
    <w:sectPr w:rsidR="00E411A0" w:rsidRPr="00F039CF" w:rsidSect="00E411A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D53" w:rsidRDefault="006B2D53" w:rsidP="00D93BDA">
      <w:r>
        <w:separator/>
      </w:r>
    </w:p>
  </w:endnote>
  <w:endnote w:type="continuationSeparator" w:id="0">
    <w:p w:rsidR="006B2D53" w:rsidRDefault="006B2D53" w:rsidP="00D9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태고딕">
    <w:altName w:val="바탕"/>
    <w:panose1 w:val="00000000000000000000"/>
    <w:charset w:val="81"/>
    <w:family w:val="roman"/>
    <w:notTrueType/>
    <w:pitch w:val="default"/>
    <w:sig w:usb0="00000001" w:usb1="09060000" w:usb2="00000010" w:usb3="00000000" w:csb0="00080000" w:csb1="00000000"/>
  </w:font>
  <w:font w:name="한컴바탕">
    <w:altName w:val="맑은 고딕 Semilight"/>
    <w:panose1 w:val="02030600000101010101"/>
    <w:charset w:val="81"/>
    <w:family w:val="roman"/>
    <w:pitch w:val="variable"/>
    <w:sig w:usb0="F7FFAFFF" w:usb1="FBDFFFFF" w:usb2="00FFFFFF" w:usb3="00000000" w:csb0="803F01FF" w:csb1="00000000"/>
  </w:font>
  <w:font w:name="HY신명조">
    <w:panose1 w:val="02030600000101010101"/>
    <w:charset w:val="81"/>
    <w:family w:val="roman"/>
    <w:pitch w:val="variable"/>
    <w:sig w:usb0="900002A7" w:usb1="29D77CF9" w:usb2="00000010" w:usb3="00000000" w:csb0="00080000" w:csb1="00000000"/>
  </w:font>
  <w:font w:name="HyhwpEQ">
    <w:panose1 w:val="02030600000101010101"/>
    <w:charset w:val="81"/>
    <w:family w:val="roman"/>
    <w:pitch w:val="variable"/>
    <w:sig w:usb0="800002A7" w:usb1="39D77CF9" w:usb2="00000010" w:usb3="00000000" w:csb0="00080000" w:csb1="00000000"/>
  </w:font>
  <w:font w:name="굴림체">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D53" w:rsidRDefault="006B2D53" w:rsidP="00D93BDA">
      <w:r>
        <w:separator/>
      </w:r>
    </w:p>
  </w:footnote>
  <w:footnote w:type="continuationSeparator" w:id="0">
    <w:p w:rsidR="006B2D53" w:rsidRDefault="006B2D53" w:rsidP="00D93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03"/>
    <w:rsid w:val="00042888"/>
    <w:rsid w:val="00070394"/>
    <w:rsid w:val="00095E86"/>
    <w:rsid w:val="000C7F2F"/>
    <w:rsid w:val="00112E74"/>
    <w:rsid w:val="00113F07"/>
    <w:rsid w:val="001373AA"/>
    <w:rsid w:val="001521CA"/>
    <w:rsid w:val="001B4CEF"/>
    <w:rsid w:val="00205329"/>
    <w:rsid w:val="00207E0C"/>
    <w:rsid w:val="00211664"/>
    <w:rsid w:val="0024243F"/>
    <w:rsid w:val="00244499"/>
    <w:rsid w:val="00271ACD"/>
    <w:rsid w:val="00322801"/>
    <w:rsid w:val="00350F26"/>
    <w:rsid w:val="00454850"/>
    <w:rsid w:val="004A5804"/>
    <w:rsid w:val="004C007F"/>
    <w:rsid w:val="004D7079"/>
    <w:rsid w:val="005017DB"/>
    <w:rsid w:val="0051025C"/>
    <w:rsid w:val="00512AFC"/>
    <w:rsid w:val="00530E1F"/>
    <w:rsid w:val="00554E3B"/>
    <w:rsid w:val="00563A2E"/>
    <w:rsid w:val="00665A1E"/>
    <w:rsid w:val="006B2D53"/>
    <w:rsid w:val="006C4DE3"/>
    <w:rsid w:val="00774538"/>
    <w:rsid w:val="007923D7"/>
    <w:rsid w:val="0083757C"/>
    <w:rsid w:val="0085139C"/>
    <w:rsid w:val="00884755"/>
    <w:rsid w:val="008B115D"/>
    <w:rsid w:val="008C1597"/>
    <w:rsid w:val="008C2D7A"/>
    <w:rsid w:val="00900303"/>
    <w:rsid w:val="00945028"/>
    <w:rsid w:val="00952A05"/>
    <w:rsid w:val="00964199"/>
    <w:rsid w:val="00964DDE"/>
    <w:rsid w:val="009B1C40"/>
    <w:rsid w:val="009D2966"/>
    <w:rsid w:val="00A434D6"/>
    <w:rsid w:val="00AE1657"/>
    <w:rsid w:val="00B20A14"/>
    <w:rsid w:val="00B701D5"/>
    <w:rsid w:val="00BE7C74"/>
    <w:rsid w:val="00C3006F"/>
    <w:rsid w:val="00C75336"/>
    <w:rsid w:val="00CA210D"/>
    <w:rsid w:val="00CB532F"/>
    <w:rsid w:val="00D549BA"/>
    <w:rsid w:val="00D81E4F"/>
    <w:rsid w:val="00D93999"/>
    <w:rsid w:val="00D93BDA"/>
    <w:rsid w:val="00DA3B44"/>
    <w:rsid w:val="00DC2F1E"/>
    <w:rsid w:val="00DE2E91"/>
    <w:rsid w:val="00E02751"/>
    <w:rsid w:val="00E411A0"/>
    <w:rsid w:val="00ED71FC"/>
    <w:rsid w:val="00EE6B1C"/>
    <w:rsid w:val="00F039CF"/>
    <w:rsid w:val="00F11440"/>
    <w:rsid w:val="00F3013A"/>
    <w:rsid w:val="00F4305C"/>
    <w:rsid w:val="00F540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B7D5E4-3437-49B9-A8AF-161F655E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1A0"/>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00303"/>
    <w:pPr>
      <w:widowControl/>
      <w:wordWrap/>
      <w:autoSpaceDE/>
      <w:autoSpaceDN/>
      <w:snapToGrid w:val="0"/>
      <w:spacing w:line="384" w:lineRule="auto"/>
    </w:pPr>
    <w:rPr>
      <w:rFonts w:ascii="바탕" w:eastAsia="바탕" w:hAnsi="바탕" w:cs="굴림"/>
      <w:color w:val="000000"/>
      <w:kern w:val="0"/>
      <w:szCs w:val="20"/>
    </w:rPr>
  </w:style>
  <w:style w:type="paragraph" w:customStyle="1" w:styleId="a4">
    <w:name w:val="소제목"/>
    <w:basedOn w:val="a"/>
    <w:rsid w:val="00900303"/>
    <w:pPr>
      <w:widowControl/>
      <w:wordWrap/>
      <w:autoSpaceDE/>
      <w:autoSpaceDN/>
      <w:snapToGrid w:val="0"/>
      <w:spacing w:line="600" w:lineRule="atLeast"/>
    </w:pPr>
    <w:rPr>
      <w:rFonts w:ascii="HY태고딕" w:eastAsia="HY태고딕" w:hAnsi="HY태고딕" w:cs="굴림"/>
      <w:color w:val="000000"/>
      <w:kern w:val="0"/>
      <w:szCs w:val="20"/>
    </w:rPr>
  </w:style>
  <w:style w:type="paragraph" w:styleId="a5">
    <w:name w:val="header"/>
    <w:basedOn w:val="a"/>
    <w:link w:val="Char"/>
    <w:uiPriority w:val="99"/>
    <w:semiHidden/>
    <w:unhideWhenUsed/>
    <w:rsid w:val="00D93BDA"/>
    <w:pPr>
      <w:tabs>
        <w:tab w:val="center" w:pos="4513"/>
        <w:tab w:val="right" w:pos="9026"/>
      </w:tabs>
      <w:snapToGrid w:val="0"/>
    </w:pPr>
  </w:style>
  <w:style w:type="character" w:customStyle="1" w:styleId="Char">
    <w:name w:val="머리글 Char"/>
    <w:basedOn w:val="a0"/>
    <w:link w:val="a5"/>
    <w:uiPriority w:val="99"/>
    <w:semiHidden/>
    <w:rsid w:val="00D93BDA"/>
  </w:style>
  <w:style w:type="paragraph" w:styleId="a6">
    <w:name w:val="footer"/>
    <w:basedOn w:val="a"/>
    <w:link w:val="Char0"/>
    <w:uiPriority w:val="99"/>
    <w:semiHidden/>
    <w:unhideWhenUsed/>
    <w:rsid w:val="00D93BDA"/>
    <w:pPr>
      <w:tabs>
        <w:tab w:val="center" w:pos="4513"/>
        <w:tab w:val="right" w:pos="9026"/>
      </w:tabs>
      <w:snapToGrid w:val="0"/>
    </w:pPr>
  </w:style>
  <w:style w:type="character" w:customStyle="1" w:styleId="Char0">
    <w:name w:val="바닥글 Char"/>
    <w:basedOn w:val="a0"/>
    <w:link w:val="a6"/>
    <w:uiPriority w:val="99"/>
    <w:semiHidden/>
    <w:rsid w:val="00D93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864044">
      <w:bodyDiv w:val="1"/>
      <w:marLeft w:val="0"/>
      <w:marRight w:val="0"/>
      <w:marTop w:val="0"/>
      <w:marBottom w:val="0"/>
      <w:divBdr>
        <w:top w:val="none" w:sz="0" w:space="0" w:color="auto"/>
        <w:left w:val="none" w:sz="0" w:space="0" w:color="auto"/>
        <w:bottom w:val="none" w:sz="0" w:space="0" w:color="auto"/>
        <w:right w:val="none" w:sz="0" w:space="0" w:color="auto"/>
      </w:divBdr>
    </w:div>
    <w:div w:id="198523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9EA18-FDA7-4E0D-B91E-FECC6A38A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3476</Words>
  <Characters>19814</Characters>
  <Application>Microsoft Office Word</Application>
  <DocSecurity>0</DocSecurity>
  <Lines>165</Lines>
  <Paragraphs>46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IT</cp:lastModifiedBy>
  <cp:revision>2</cp:revision>
  <cp:lastPrinted>2010-07-20T00:22:00Z</cp:lastPrinted>
  <dcterms:created xsi:type="dcterms:W3CDTF">2020-11-30T02:24:00Z</dcterms:created>
  <dcterms:modified xsi:type="dcterms:W3CDTF">2020-11-30T02:24:00Z</dcterms:modified>
</cp:coreProperties>
</file>